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bookmarkStart w:id="0" w:name="_GoBack"/>
    <w:bookmarkEnd w:id="0"/>
    <w:p w:rsidR="00E61872" w:rsidP="00416A86">
      <w:pPr>
        <w:pStyle w:val="Titel"/>
        <w:rPr>
          <w:rFonts w:eastAsia="Times New Roman"/>
        </w:rPr>
      </w:pPr>
      <w:r>
        <w:fldChar w:fldCharType="begin"/>
      </w:r>
      <w:r>
        <w:instrText xml:space="preserve"> DOCPROPERTY C_Title \* MERGEFORMAT \* FirstCap </w:instrText>
      </w:r>
      <w:r>
        <w:fldChar w:fldCharType="separate"/>
      </w:r>
      <w:r w:rsidRPr="00C557B0" w:rsidR="00C557B0">
        <w:rPr>
          <w:rFonts w:eastAsia="Times New Roman"/>
        </w:rPr>
        <w:t>Instruktion</w:t>
      </w:r>
      <w:r>
        <w:t xml:space="preserve"> för blodutstryk</w:t>
      </w:r>
      <w:r>
        <w:rPr>
          <w:rFonts w:eastAsia="Times New Roman"/>
        </w:rPr>
        <w:fldChar w:fldCharType="end"/>
      </w:r>
    </w:p>
    <w:p w:rsidR="00A17F4B" w:rsidP="00A17F4B"/>
    <w:p w:rsidR="00A17F4B" w:rsidP="00A17F4B">
      <w:pPr>
        <w:pStyle w:val="Brdtext-RJH"/>
        <w:spacing w:line="276" w:lineRule="auto"/>
        <w:rPr>
          <w:b/>
          <w:sz w:val="24"/>
          <w:szCs w:val="24"/>
          <w:u w:val="single"/>
          <w:lang w:val="sv-SE"/>
        </w:rPr>
      </w:pPr>
    </w:p>
    <w:p w:rsidR="00A17F4B" w:rsidP="00A17F4B">
      <w:pPr>
        <w:spacing w:line="276" w:lineRule="auto"/>
        <w:rPr>
          <w:rFonts w:ascii="Verdana" w:hAnsi="Verdana"/>
        </w:rPr>
      </w:pPr>
      <w:r w:rsidRPr="00A17F4B">
        <w:rPr>
          <w:rFonts w:ascii="Verdana" w:hAnsi="Verdana"/>
        </w:rPr>
        <w:t xml:space="preserve">Vid längre transporter, om provet inte kommer fram samma dag ska blodutstryk </w:t>
      </w:r>
    </w:p>
    <w:p w:rsidR="00A17F4B" w:rsidRPr="00A17F4B" w:rsidP="00A17F4B">
      <w:pPr>
        <w:spacing w:line="276" w:lineRule="auto"/>
        <w:rPr>
          <w:rFonts w:ascii="Verdana" w:hAnsi="Verdana"/>
        </w:rPr>
      </w:pPr>
      <w:r w:rsidRPr="00A17F4B">
        <w:rPr>
          <w:rFonts w:ascii="Verdana" w:hAnsi="Verdana"/>
        </w:rPr>
        <w:t xml:space="preserve">medfölja provröret.  </w:t>
      </w:r>
    </w:p>
    <w:p w:rsidR="00A17F4B" w:rsidRPr="00A17F4B" w:rsidP="00A17F4B">
      <w:pPr>
        <w:spacing w:line="276" w:lineRule="auto"/>
        <w:rPr>
          <w:rFonts w:ascii="Verdana" w:hAnsi="Verdana"/>
        </w:rPr>
      </w:pPr>
      <w:r w:rsidRPr="00A17F4B">
        <w:rPr>
          <w:rFonts w:ascii="Verdana" w:hAnsi="Verdana"/>
        </w:rPr>
        <w:t>Före utstryk ska objektglaset märkas med patientens namn och personnummer. Märkning av objektsglas ska tåla reagensvätskor, använd blyertspenna. Tre utstryk per patient bör göras.</w:t>
      </w:r>
    </w:p>
    <w:p w:rsidR="00A17F4B" w:rsidRPr="00A17F4B" w:rsidP="00A17F4B">
      <w:pPr>
        <w:spacing w:line="276" w:lineRule="auto"/>
        <w:rPr>
          <w:rFonts w:ascii="Verdana" w:hAnsi="Verdana"/>
        </w:rPr>
      </w:pPr>
      <w:r w:rsidRPr="00A17F4B">
        <w:rPr>
          <w:rFonts w:ascii="Verdana" w:hAnsi="Verdana"/>
        </w:rPr>
        <w:t>Vid beställning av cellklassificering av leukocyter ska alltid blodstatus beställas samtidigt.</w:t>
      </w:r>
    </w:p>
    <w:p w:rsidR="00A17F4B" w:rsidP="00A17F4B">
      <w:pPr>
        <w:pStyle w:val="Brdtext-RJH"/>
        <w:spacing w:line="276" w:lineRule="auto"/>
        <w:rPr>
          <w:rFonts w:ascii="Verdana" w:hAnsi="Verdana"/>
        </w:rPr>
      </w:pPr>
      <w:r w:rsidRPr="00FE07A7">
        <w:rPr>
          <w:rFonts w:ascii="Verdana" w:hAnsi="Verdana"/>
        </w:rPr>
        <w:t>Prov med koagel</w:t>
      </w:r>
      <w:r>
        <w:rPr>
          <w:rFonts w:ascii="Verdana" w:hAnsi="Verdana"/>
          <w:lang w:val="sv-SE"/>
        </w:rPr>
        <w:t xml:space="preserve"> </w:t>
      </w:r>
      <w:r w:rsidRPr="00FE07A7">
        <w:rPr>
          <w:rFonts w:ascii="Verdana" w:hAnsi="Verdana"/>
        </w:rPr>
        <w:t xml:space="preserve"> kasseras.</w:t>
      </w:r>
    </w:p>
    <w:p w:rsidR="00A17F4B" w:rsidP="00A17F4B">
      <w:pPr>
        <w:pStyle w:val="Brdtext-RJH"/>
        <w:spacing w:line="276" w:lineRule="auto"/>
        <w:rPr>
          <w:rFonts w:ascii="Verdana" w:hAnsi="Verdana"/>
        </w:rPr>
      </w:pPr>
    </w:p>
    <w:p w:rsidR="00A17F4B" w:rsidP="00A17F4B">
      <w:pPr>
        <w:pStyle w:val="Brdtext-RJH"/>
        <w:spacing w:line="276" w:lineRule="auto"/>
        <w:rPr>
          <w:rFonts w:ascii="Verdana" w:hAnsi="Verdana"/>
          <w:lang w:val="sv-SE"/>
        </w:rPr>
      </w:pPr>
      <w:r>
        <w:rPr>
          <w:rFonts w:ascii="Verdana" w:hAnsi="Verdana"/>
          <w:lang w:val="sv-SE"/>
        </w:rPr>
        <w:t>Utstryken ska göras snarast möjligt efter provtagning, helst inom 4 timmar, eftersom blodkropparna åldras och EDTA förändrar morfologin på cellerna.</w:t>
      </w:r>
    </w:p>
    <w:p w:rsidR="00A17F4B" w:rsidP="00A17F4B">
      <w:pPr>
        <w:pStyle w:val="Brdtext-RJH"/>
        <w:spacing w:line="276" w:lineRule="auto"/>
        <w:rPr>
          <w:rFonts w:ascii="Verdana" w:hAnsi="Verdana"/>
          <w:lang w:val="sv-SE"/>
        </w:rPr>
      </w:pPr>
    </w:p>
    <w:p w:rsidR="00A17F4B" w:rsidP="00A17F4B">
      <w:pPr>
        <w:pStyle w:val="Brdtext-RJH"/>
        <w:spacing w:line="276" w:lineRule="auto"/>
        <w:rPr>
          <w:rFonts w:ascii="Verdana" w:hAnsi="Verdana"/>
          <w:lang w:val="sv-SE"/>
        </w:rPr>
      </w:pPr>
      <w:r>
        <w:rPr>
          <w:rFonts w:ascii="Verdana" w:hAnsi="Verdana"/>
          <w:lang w:val="sv-SE"/>
        </w:rPr>
        <w:t>Gör utstryk på ett rent objektglas (artnr 16720) på vilket en droppe (5-10µl) rumstempererat, välblandat blod (motsvarande 20 hela vändningar för hand) placeras vid ena kanten. Ett utstryksglas sätts framför bloddroppen i ca 30-45 graders vinkel och förs bakåt så att blodet flyter ut bakom utstryksglaset. Därefter skjuts utstryksglaset framåt över objektglaset med en stadig och jämn handrörelse så att blodfilmen blir jämn och får en gradvis övergång från tjock till tunn film. Utstryket måste vara minst 30mm långt och ha ett avstånd på 5-15 mm från kanten. Utstryken lufttorkas omedelbart genom att vifta med glaset.</w:t>
      </w:r>
    </w:p>
    <w:p w:rsidR="00A17F4B" w:rsidP="00A17F4B">
      <w:pPr>
        <w:pStyle w:val="Brdtext-RJH"/>
        <w:spacing w:line="276" w:lineRule="auto"/>
        <w:rPr>
          <w:rFonts w:ascii="Verdana" w:hAnsi="Verdana"/>
          <w:lang w:val="sv-SE"/>
        </w:rPr>
      </w:pPr>
    </w:p>
    <w:p w:rsidR="00A17F4B" w:rsidP="00A17F4B">
      <w:pPr>
        <w:pStyle w:val="Brdtext-RJH"/>
        <w:spacing w:line="276" w:lineRule="auto"/>
        <w:rPr>
          <w:rFonts w:ascii="Verdana" w:hAnsi="Verdana"/>
          <w:lang w:val="sv-SE"/>
        </w:rPr>
      </w:pPr>
      <w:r>
        <w:rPr>
          <w:rFonts w:ascii="Verdana" w:hAnsi="Verdana"/>
          <w:lang w:val="sv-SE"/>
        </w:rPr>
        <w:t>För frågor ring gärna tel: 063-153615 internt 23615</w:t>
      </w:r>
    </w:p>
    <w:p w:rsidR="00A17F4B" w:rsidP="00A17F4B">
      <w:pPr>
        <w:pStyle w:val="Brdtext-RJH"/>
        <w:spacing w:line="276" w:lineRule="auto"/>
        <w:rPr>
          <w:rFonts w:ascii="Verdana" w:hAnsi="Verdana"/>
          <w:lang w:val="sv-SE"/>
        </w:rPr>
      </w:pPr>
    </w:p>
    <w:p w:rsidR="00A17F4B" w:rsidP="00A17F4B">
      <w:pPr>
        <w:pStyle w:val="Brdtext-RJH"/>
        <w:spacing w:line="276" w:lineRule="auto"/>
        <w:rPr>
          <w:rFonts w:ascii="Verdana" w:hAnsi="Verdana"/>
          <w:lang w:val="sv-SE"/>
        </w:rPr>
      </w:pPr>
      <w:r>
        <w:rPr>
          <w:rFonts w:ascii="Verdana" w:hAnsi="Verdana"/>
          <w:lang w:val="sv-SE"/>
        </w:rPr>
        <w:t>Med vänlig hälsning</w:t>
      </w:r>
    </w:p>
    <w:p w:rsidR="00A17F4B" w:rsidP="00A17F4B">
      <w:pPr>
        <w:pStyle w:val="Brdtext-RJH"/>
        <w:spacing w:line="276" w:lineRule="auto"/>
        <w:rPr>
          <w:rFonts w:ascii="Verdana" w:hAnsi="Verdana"/>
          <w:lang w:val="sv-SE"/>
        </w:rPr>
      </w:pPr>
    </w:p>
    <w:p w:rsidR="00A17F4B" w:rsidP="00A17F4B">
      <w:pPr>
        <w:pStyle w:val="Brdtext-RJH"/>
        <w:spacing w:line="276" w:lineRule="auto"/>
        <w:rPr>
          <w:rFonts w:ascii="Verdana" w:hAnsi="Verdana"/>
          <w:lang w:val="sv-SE"/>
        </w:rPr>
      </w:pPr>
      <w:r>
        <w:rPr>
          <w:rFonts w:ascii="Verdana" w:hAnsi="Verdana"/>
          <w:lang w:val="sv-SE"/>
        </w:rPr>
        <w:t xml:space="preserve">Hematologi sektionen </w:t>
      </w:r>
    </w:p>
    <w:p w:rsidR="00A17F4B" w:rsidP="00A17F4B">
      <w:pPr>
        <w:pStyle w:val="Brdtext-RJH"/>
        <w:spacing w:line="276" w:lineRule="auto"/>
        <w:rPr>
          <w:rFonts w:ascii="Verdana" w:hAnsi="Verdana"/>
          <w:lang w:val="sv-SE"/>
        </w:rPr>
      </w:pPr>
      <w:r>
        <w:rPr>
          <w:rFonts w:ascii="Verdana" w:hAnsi="Verdana"/>
          <w:lang w:val="sv-SE"/>
        </w:rPr>
        <w:t>Laboratoriemedicin</w:t>
      </w:r>
    </w:p>
    <w:p w:rsidR="00A17F4B" w:rsidRPr="00FE07A7" w:rsidP="00A17F4B">
      <w:pPr>
        <w:pStyle w:val="Brdtext-RJH"/>
        <w:spacing w:line="276" w:lineRule="auto"/>
        <w:rPr>
          <w:rFonts w:ascii="Verdana" w:hAnsi="Verdana"/>
          <w:lang w:val="sv-SE"/>
        </w:rPr>
      </w:pPr>
      <w:r>
        <w:rPr>
          <w:rFonts w:ascii="Verdana" w:hAnsi="Verdana"/>
          <w:lang w:val="sv-SE"/>
        </w:rPr>
        <w:t>Östersund sjukhus</w:t>
      </w:r>
    </w:p>
    <w:p w:rsidR="00A17F4B" w:rsidRPr="00A17F4B" w:rsidP="00A17F4B"/>
    <w:p w:rsidR="00F45001" w:rsidP="00F45001">
      <w:pPr>
        <w:pStyle w:val="Brdtext-RJH"/>
      </w:pPr>
    </w:p>
    <w:p w:rsidR="00F45001" w:rsidRPr="00E61872" w:rsidP="00F45001">
      <w:pPr>
        <w:pStyle w:val="Brdtext-RJH"/>
      </w:pPr>
    </w:p>
    <w:sectPr w:rsidSect="00E33AE4">
      <w:headerReference w:type="even" r:id="rId5"/>
      <w:headerReference w:type="default" r:id="rId6"/>
      <w:footerReference w:type="even" r:id="rId7"/>
      <w:footerReference w:type="default" r:id="rId8"/>
      <w:headerReference w:type="first" r:id="rId9"/>
      <w:footerReference w:type="first" r:id="rId10"/>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rsidTr="00F45001">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F45001" w:rsidRPr="0017789C" w:rsidP="00F45001">
          <w:pPr>
            <w:tabs>
              <w:tab w:val="center" w:pos="4536"/>
              <w:tab w:val="right" w:pos="9072"/>
            </w:tabs>
            <w:spacing w:line="23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rsidTr="00F45001">
      <w:tblPrEx>
        <w:tblW w:w="9923" w:type="dxa"/>
        <w:tblInd w:w="-567" w:type="dxa"/>
        <w:tblLook w:val="04A0"/>
      </w:tblPrEx>
      <w:trPr>
        <w:trHeight w:val="263"/>
      </w:trPr>
      <w:tc>
        <w:tcPr>
          <w:tcW w:w="3823" w:type="dxa"/>
          <w:gridSpan w:val="2"/>
          <w:shd w:val="clear" w:color="auto" w:fill="FFFFFF"/>
          <w:tcMar>
            <w:left w:w="0" w:type="dxa"/>
            <w:right w:w="0" w:type="dxa"/>
          </w:tcMar>
        </w:tcPr>
        <w:p w:rsidR="00F45001" w:rsidRPr="0017789C" w:rsidP="00975D5F">
          <w:pPr>
            <w:spacing w:after="100" w:line="26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rsidTr="00F45001">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F45001" w:rsidRPr="00975D5F" w:rsidP="00F45001">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975D5F">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975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7B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rsidTr="00D86807">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975D5F" w:rsidP="00982122">
          <w:pPr>
            <w:pStyle w:val="Header"/>
            <w:rPr>
              <w:rFonts w:asciiTheme="majorHAnsi" w:hAnsiTheme="majorHAnsi" w:cstheme="minorHAnsi"/>
              <w:color w:val="7F7F7F"/>
              <w:sz w:val="13"/>
            </w:rPr>
          </w:pPr>
        </w:p>
      </w:tc>
      <w:tc>
        <w:tcPr>
          <w:tcW w:w="4541" w:type="dxa"/>
          <w:vMerge w:val="restart"/>
          <w:tcMar>
            <w:left w:w="0" w:type="dxa"/>
            <w:right w:w="0" w:type="dxa"/>
          </w:tcMar>
        </w:tcPr>
        <w:p w:rsidR="002043A6" w:rsidRPr="00975D5F" w:rsidP="004D76C0">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C_Workflow \* MERGEFORMAT \*Upper </w:instrText>
          </w:r>
          <w:r w:rsidRPr="00975D5F">
            <w:rPr>
              <w:rFonts w:asciiTheme="majorHAnsi" w:hAnsiTheme="majorHAnsi"/>
              <w:color w:val="7F7F7F"/>
              <w:sz w:val="13"/>
            </w:rPr>
            <w:fldChar w:fldCharType="separate"/>
          </w:r>
          <w:r w:rsidRPr="00C557B0" w:rsidR="00C557B0">
            <w:rPr>
              <w:rFonts w:asciiTheme="majorHAnsi" w:hAnsiTheme="majorHAnsi" w:cstheme="minorHAnsi"/>
              <w:caps w:val="0"/>
              <w:color w:val="7F7F7F"/>
              <w:sz w:val="13"/>
            </w:rPr>
            <w:t>MEDDELANDE</w:t>
          </w:r>
          <w:r w:rsidRPr="00975D5F">
            <w:rPr>
              <w:rFonts w:asciiTheme="majorHAnsi" w:hAnsiTheme="majorHAnsi" w:cstheme="minorHAnsi"/>
              <w:caps w:val="0"/>
              <w:color w:val="7F7F7F"/>
              <w:sz w:val="13"/>
            </w:rPr>
            <w:fldChar w:fldCharType="end"/>
          </w:r>
        </w:p>
        <w:p w:rsidR="004D76C0" w:rsidRPr="00975D5F" w:rsidP="004D76C0">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C_Title \* MERGEFORMAT  </w:instrText>
          </w:r>
          <w:r w:rsidRPr="00975D5F">
            <w:rPr>
              <w:rFonts w:asciiTheme="majorHAnsi" w:hAnsiTheme="majorHAnsi"/>
              <w:color w:val="7F7F7F"/>
              <w:sz w:val="13"/>
            </w:rPr>
            <w:fldChar w:fldCharType="separate"/>
          </w:r>
          <w:r w:rsidR="00C557B0">
            <w:rPr>
              <w:rFonts w:asciiTheme="majorHAnsi" w:hAnsiTheme="majorHAnsi"/>
              <w:color w:val="7F7F7F"/>
              <w:sz w:val="13"/>
            </w:rPr>
            <w:t>Instruktion för blodutstryk</w:t>
          </w:r>
          <w:r w:rsidRPr="00975D5F">
            <w:rPr>
              <w:rFonts w:asciiTheme="majorHAnsi" w:hAnsiTheme="majorHAnsi"/>
              <w:color w:val="7F7F7F"/>
              <w:sz w:val="13"/>
            </w:rPr>
            <w:fldChar w:fldCharType="end"/>
          </w:r>
        </w:p>
        <w:p w:rsidR="0017789C" w:rsidRPr="00975D5F" w:rsidP="004D76C0">
          <w:pPr>
            <w:pStyle w:val="Header"/>
            <w:rPr>
              <w:rFonts w:asciiTheme="majorHAnsi" w:hAnsiTheme="majorHAnsi"/>
              <w:color w:val="7F7F7F"/>
              <w:sz w:val="13"/>
            </w:rPr>
          </w:pPr>
        </w:p>
      </w:tc>
      <w:tc>
        <w:tcPr>
          <w:tcW w:w="1230" w:type="dxa"/>
          <w:vMerge w:val="restart"/>
          <w:tcMar>
            <w:left w:w="0" w:type="dxa"/>
            <w:right w:w="0" w:type="dxa"/>
          </w:tcMar>
        </w:tcPr>
        <w:p w:rsidR="005A7792" w:rsidRPr="00975D5F" w:rsidP="005C5B00">
          <w:pPr>
            <w:pStyle w:val="Header"/>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Pr="00975D5F">
            <w:rPr>
              <w:rFonts w:asciiTheme="majorHAnsi" w:hAnsiTheme="majorHAnsi" w:cstheme="minorHAnsi"/>
              <w:color w:val="7F7F7F"/>
              <w:sz w:val="13"/>
            </w:rPr>
            <w:instrText xml:space="preserve"> PAGE  \* Arabic  \* MERGEFORMAT </w:instrText>
          </w:r>
          <w:r w:rsidRPr="00975D5F">
            <w:rPr>
              <w:rFonts w:asciiTheme="majorHAnsi" w:hAnsiTheme="majorHAnsi" w:cstheme="min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1</w:t>
          </w:r>
          <w:r w:rsidRPr="00975D5F">
            <w:rPr>
              <w:rFonts w:asciiTheme="majorHAnsi" w:hAnsiTheme="majorHAnsi" w:cstheme="minorHAnsi"/>
              <w:color w:val="7F7F7F"/>
              <w:sz w:val="13"/>
            </w:rPr>
            <w:fldChar w:fldCharType="end"/>
          </w:r>
          <w:r w:rsidRPr="00975D5F">
            <w:rPr>
              <w:rFonts w:asciiTheme="majorHAnsi" w:hAnsiTheme="majorHAnsi" w:cstheme="minorHAnsi"/>
              <w:color w:val="7F7F7F"/>
              <w:sz w:val="13"/>
            </w:rPr>
            <w:t>(</w:t>
          </w:r>
          <w:r w:rsidRPr="00975D5F" w:rsidR="00975D5F">
            <w:rPr>
              <w:rFonts w:asciiTheme="majorHAnsi" w:hAnsiTheme="majorHAnsi"/>
              <w:color w:val="7F7F7F"/>
              <w:sz w:val="13"/>
            </w:rPr>
            <w:fldChar w:fldCharType="begin"/>
          </w:r>
          <w:r w:rsidRPr="00975D5F" w:rsidR="00975D5F">
            <w:rPr>
              <w:rFonts w:asciiTheme="majorHAnsi" w:hAnsiTheme="majorHAnsi"/>
              <w:color w:val="7F7F7F"/>
              <w:sz w:val="13"/>
            </w:rPr>
            <w:instrText xml:space="preserve"> NUMPAGES  \* Arabic  \* MERGEFORMAT </w:instrText>
          </w:r>
          <w:r w:rsidRPr="00975D5F" w:rsidR="00975D5F">
            <w:rPr>
              <w:rFonts w:asciiTheme="majorHAnsi" w:hAnsiTheme="maj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1</w:t>
          </w:r>
          <w:r w:rsidRPr="00975D5F" w:rsidR="00975D5F">
            <w:rPr>
              <w:rFonts w:asciiTheme="majorHAnsi" w:hAnsiTheme="majorHAnsi" w:cstheme="minorHAnsi"/>
              <w:noProof/>
              <w:color w:val="7F7F7F"/>
              <w:sz w:val="13"/>
            </w:rPr>
            <w:fldChar w:fldCharType="end"/>
          </w:r>
          <w:r w:rsidRPr="00975D5F">
            <w:rPr>
              <w:rFonts w:asciiTheme="majorHAnsi" w:hAnsiTheme="majorHAnsi" w:cstheme="minorHAnsi"/>
              <w:color w:val="7F7F7F"/>
              <w:sz w:val="13"/>
            </w:rPr>
            <w:t>)</w:t>
          </w:r>
        </w:p>
        <w:p w:rsidR="005A7792" w:rsidRPr="00975D5F" w:rsidP="005C5B00">
          <w:pPr>
            <w:pStyle w:val="Header"/>
            <w:rPr>
              <w:rFonts w:asciiTheme="majorHAnsi" w:hAnsiTheme="majorHAnsi" w:cstheme="min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C_DocumentNumber \* MERGEFORMAT  </w:instrText>
          </w:r>
          <w:r w:rsidRPr="00975D5F">
            <w:rPr>
              <w:rFonts w:asciiTheme="majorHAnsi" w:hAnsiTheme="majorHAnsi"/>
              <w:color w:val="7F7F7F"/>
              <w:sz w:val="13"/>
            </w:rPr>
            <w:fldChar w:fldCharType="separate"/>
          </w:r>
          <w:r w:rsidRPr="00C557B0" w:rsidR="00C557B0">
            <w:rPr>
              <w:rFonts w:asciiTheme="majorHAnsi" w:hAnsiTheme="majorHAnsi" w:cstheme="minorHAnsi"/>
              <w:color w:val="7F7F7F"/>
              <w:sz w:val="13"/>
            </w:rPr>
            <w:t>50886-1</w:t>
          </w:r>
          <w:r w:rsidRPr="00975D5F">
            <w:rPr>
              <w:rFonts w:asciiTheme="majorHAnsi" w:hAnsiTheme="majorHAnsi" w:cstheme="minorHAnsi"/>
              <w:color w:val="7F7F7F"/>
              <w:sz w:val="13"/>
            </w:rPr>
            <w:fldChar w:fldCharType="end"/>
          </w:r>
        </w:p>
      </w:tc>
    </w:tr>
    <w:tr w:rsidTr="00D86807">
      <w:tblPrEx>
        <w:tblW w:w="9899" w:type="dxa"/>
        <w:tblInd w:w="-907" w:type="dxa"/>
        <w:tblLook w:val="04A0"/>
      </w:tblPrEx>
      <w:trPr>
        <w:trHeight w:val="983"/>
      </w:trPr>
      <w:tc>
        <w:tcPr>
          <w:tcW w:w="4128" w:type="dxa"/>
          <w:tcMar>
            <w:left w:w="0" w:type="dxa"/>
            <w:right w:w="0" w:type="dxa"/>
          </w:tcMar>
        </w:tcPr>
        <w:p w:rsidR="005A7792" w:rsidRPr="00975D5F" w:rsidP="005C5B00">
          <w:pPr>
            <w:pStyle w:val="Header"/>
            <w:rPr>
              <w:rFonts w:asciiTheme="majorHAnsi" w:hAnsiTheme="majorHAnsi" w:cstheme="min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C_WorkUnit \* MERGEFORMAT  </w:instrText>
          </w:r>
          <w:r w:rsidRPr="00975D5F">
            <w:rPr>
              <w:rFonts w:asciiTheme="majorHAnsi" w:hAnsiTheme="majorHAnsi"/>
              <w:color w:val="7F7F7F"/>
              <w:sz w:val="13"/>
            </w:rPr>
            <w:fldChar w:fldCharType="separate"/>
          </w:r>
          <w:r w:rsidRPr="00C557B0" w:rsidR="00C557B0">
            <w:rPr>
              <w:rFonts w:asciiTheme="majorHAnsi" w:hAnsiTheme="majorHAnsi" w:cstheme="minorHAnsi"/>
              <w:color w:val="7F7F7F"/>
              <w:sz w:val="13"/>
            </w:rPr>
            <w:t>Laboratoriemedicin</w:t>
          </w:r>
          <w:r w:rsidRPr="00975D5F">
            <w:rPr>
              <w:rFonts w:asciiTheme="majorHAnsi" w:hAnsiTheme="majorHAnsi" w:cstheme="minorHAnsi"/>
              <w:color w:val="7F7F7F"/>
              <w:sz w:val="13"/>
            </w:rPr>
            <w:fldChar w:fldCharType="end"/>
          </w:r>
        </w:p>
        <w:p w:rsidR="005A7792" w:rsidRPr="00975D5F" w:rsidP="00982122">
          <w:pPr>
            <w:pStyle w:val="Sidhuvud9"/>
            <w:rPr>
              <w:rFonts w:asciiTheme="majorHAnsi" w:hAnsiTheme="majorHAnsi" w:cstheme="minorHAnsi"/>
              <w:color w:val="7F7F7F"/>
              <w:sz w:val="13"/>
              <w:szCs w:val="13"/>
            </w:rPr>
          </w:pPr>
        </w:p>
        <w:p w:rsidR="00E33AE4" w:rsidRPr="00975D5F" w:rsidP="00982122">
          <w:pPr>
            <w:pStyle w:val="Sidhuvud9"/>
            <w:rPr>
              <w:rFonts w:asciiTheme="majorHAnsi" w:hAnsiTheme="majorHAnsi" w:cstheme="minorHAnsi"/>
              <w:color w:val="7F7F7F"/>
              <w:sz w:val="13"/>
              <w:szCs w:val="13"/>
            </w:rPr>
          </w:pPr>
        </w:p>
      </w:tc>
      <w:tc>
        <w:tcPr>
          <w:tcW w:w="4541" w:type="dxa"/>
          <w:vMerge/>
          <w:tcMar>
            <w:left w:w="0" w:type="dxa"/>
            <w:right w:w="0" w:type="dxa"/>
          </w:tcMar>
        </w:tcPr>
        <w:p w:rsidR="005A7792" w:rsidRPr="00975D5F" w:rsidP="00982122">
          <w:pPr>
            <w:pStyle w:val="Sidhuvud7vnster"/>
            <w:rPr>
              <w:rFonts w:asciiTheme="majorHAnsi" w:hAnsiTheme="majorHAnsi" w:cstheme="minorHAnsi"/>
              <w:color w:val="7F7F7F"/>
              <w:sz w:val="13"/>
              <w:szCs w:val="13"/>
            </w:rPr>
          </w:pPr>
        </w:p>
      </w:tc>
      <w:tc>
        <w:tcPr>
          <w:tcW w:w="1230" w:type="dxa"/>
          <w:vMerge/>
          <w:tcMar>
            <w:left w:w="0" w:type="dxa"/>
            <w:right w:w="0" w:type="dxa"/>
          </w:tcMar>
        </w:tcPr>
        <w:p w:rsidR="005A7792" w:rsidRPr="00975D5F" w:rsidP="005C5B00">
          <w:pPr>
            <w:pStyle w:val="Header"/>
            <w:rPr>
              <w:rFonts w:asciiTheme="majorHAnsi" w:hAnsiTheme="majorHAnsi" w:cstheme="minorHAnsi"/>
              <w:color w:val="7F7F7F"/>
              <w:sz w:val="13"/>
            </w:rPr>
          </w:pPr>
        </w:p>
      </w:tc>
    </w:tr>
  </w:tbl>
  <w:p w:rsidR="00E47EFD" w:rsidRPr="00AB5EA8" w:rsidP="00982122">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9264"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revisionView w:comments="1" w:formatting="0" w:inkAnnotations="1" w:insDel="1" w:markup="1"/>
  <w:trackRevisions/>
  <w:documentProtection w:edit="readOnly" w:enforcement="1" w:cryptProviderType="rsaAES" w:cryptAlgorithmClass="hash" w:cryptAlgorithmType="typeAny" w:cryptAlgorithmSid="14" w:cryptSpinCount="50000" w:hash="yP5rmpJypo11P8QqqK/kfWlAiR4Ve3yzq69oOppTTcARp6Ka4izXT5TdymY9CBcFhwI+vSZTREtX&#10;6gzt+ImxhA==&#10;" w:salt="6fxHnKt3yGBk3R62/A9Ptw==&#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E7"/>
    <w:rsid w:val="00003DD7"/>
    <w:rsid w:val="000364F5"/>
    <w:rsid w:val="0004443D"/>
    <w:rsid w:val="000559F7"/>
    <w:rsid w:val="00060C2E"/>
    <w:rsid w:val="00077AB2"/>
    <w:rsid w:val="0009433F"/>
    <w:rsid w:val="000956D3"/>
    <w:rsid w:val="000A38B7"/>
    <w:rsid w:val="000B7CDE"/>
    <w:rsid w:val="000C2EF5"/>
    <w:rsid w:val="000C4469"/>
    <w:rsid w:val="00104041"/>
    <w:rsid w:val="001121C1"/>
    <w:rsid w:val="00117EB6"/>
    <w:rsid w:val="00121764"/>
    <w:rsid w:val="00136754"/>
    <w:rsid w:val="0017789C"/>
    <w:rsid w:val="0018483D"/>
    <w:rsid w:val="00190C5E"/>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416A86"/>
    <w:rsid w:val="004446DE"/>
    <w:rsid w:val="00447366"/>
    <w:rsid w:val="0045201F"/>
    <w:rsid w:val="0045632E"/>
    <w:rsid w:val="004569FA"/>
    <w:rsid w:val="0046708B"/>
    <w:rsid w:val="00475373"/>
    <w:rsid w:val="00486302"/>
    <w:rsid w:val="004D76C0"/>
    <w:rsid w:val="004F0685"/>
    <w:rsid w:val="004F29E8"/>
    <w:rsid w:val="004F462C"/>
    <w:rsid w:val="00510A7A"/>
    <w:rsid w:val="00531BB9"/>
    <w:rsid w:val="00537E25"/>
    <w:rsid w:val="005432E7"/>
    <w:rsid w:val="00544271"/>
    <w:rsid w:val="005446D5"/>
    <w:rsid w:val="00544C1D"/>
    <w:rsid w:val="00560E21"/>
    <w:rsid w:val="00562738"/>
    <w:rsid w:val="005831EF"/>
    <w:rsid w:val="005939B5"/>
    <w:rsid w:val="00594684"/>
    <w:rsid w:val="005A49D5"/>
    <w:rsid w:val="005A7792"/>
    <w:rsid w:val="005B4D71"/>
    <w:rsid w:val="005C103C"/>
    <w:rsid w:val="005C5B00"/>
    <w:rsid w:val="0061408B"/>
    <w:rsid w:val="00635184"/>
    <w:rsid w:val="00636904"/>
    <w:rsid w:val="006378DD"/>
    <w:rsid w:val="0064178B"/>
    <w:rsid w:val="006456FA"/>
    <w:rsid w:val="006759FC"/>
    <w:rsid w:val="006869DF"/>
    <w:rsid w:val="006B4615"/>
    <w:rsid w:val="006D4CA5"/>
    <w:rsid w:val="0073162A"/>
    <w:rsid w:val="0074542B"/>
    <w:rsid w:val="00747533"/>
    <w:rsid w:val="00755B00"/>
    <w:rsid w:val="00765F42"/>
    <w:rsid w:val="00770681"/>
    <w:rsid w:val="00771348"/>
    <w:rsid w:val="0079072D"/>
    <w:rsid w:val="00795451"/>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75D5F"/>
    <w:rsid w:val="00982122"/>
    <w:rsid w:val="00985EE2"/>
    <w:rsid w:val="009B6439"/>
    <w:rsid w:val="009C60CD"/>
    <w:rsid w:val="009D3F94"/>
    <w:rsid w:val="009E07A4"/>
    <w:rsid w:val="009E5178"/>
    <w:rsid w:val="009F5473"/>
    <w:rsid w:val="00A02232"/>
    <w:rsid w:val="00A039E9"/>
    <w:rsid w:val="00A17C9B"/>
    <w:rsid w:val="00A17F4B"/>
    <w:rsid w:val="00A20DC9"/>
    <w:rsid w:val="00A31534"/>
    <w:rsid w:val="00A52F84"/>
    <w:rsid w:val="00A56EED"/>
    <w:rsid w:val="00A67FE1"/>
    <w:rsid w:val="00A74E39"/>
    <w:rsid w:val="00A770F3"/>
    <w:rsid w:val="00A819AD"/>
    <w:rsid w:val="00A9556D"/>
    <w:rsid w:val="00AB302B"/>
    <w:rsid w:val="00AB467A"/>
    <w:rsid w:val="00AB5EA8"/>
    <w:rsid w:val="00AC41A4"/>
    <w:rsid w:val="00AD393A"/>
    <w:rsid w:val="00AD61E2"/>
    <w:rsid w:val="00AE6EA9"/>
    <w:rsid w:val="00AF5970"/>
    <w:rsid w:val="00AF71DC"/>
    <w:rsid w:val="00B21F90"/>
    <w:rsid w:val="00B27756"/>
    <w:rsid w:val="00B328D6"/>
    <w:rsid w:val="00B347B4"/>
    <w:rsid w:val="00B348C6"/>
    <w:rsid w:val="00B6296F"/>
    <w:rsid w:val="00B87B4F"/>
    <w:rsid w:val="00BC0851"/>
    <w:rsid w:val="00BC6657"/>
    <w:rsid w:val="00BE1AD0"/>
    <w:rsid w:val="00BE2068"/>
    <w:rsid w:val="00BE39E8"/>
    <w:rsid w:val="00BE6E2C"/>
    <w:rsid w:val="00BE7284"/>
    <w:rsid w:val="00BF74CB"/>
    <w:rsid w:val="00C010BC"/>
    <w:rsid w:val="00C1280A"/>
    <w:rsid w:val="00C348DB"/>
    <w:rsid w:val="00C557B0"/>
    <w:rsid w:val="00C83701"/>
    <w:rsid w:val="00C949DA"/>
    <w:rsid w:val="00C95FF0"/>
    <w:rsid w:val="00CB5EBF"/>
    <w:rsid w:val="00CC55ED"/>
    <w:rsid w:val="00CD0A1E"/>
    <w:rsid w:val="00D04789"/>
    <w:rsid w:val="00D14DDB"/>
    <w:rsid w:val="00D21159"/>
    <w:rsid w:val="00D22B89"/>
    <w:rsid w:val="00D27B3D"/>
    <w:rsid w:val="00D411C6"/>
    <w:rsid w:val="00D46D41"/>
    <w:rsid w:val="00D553E0"/>
    <w:rsid w:val="00D57221"/>
    <w:rsid w:val="00D70829"/>
    <w:rsid w:val="00D7086E"/>
    <w:rsid w:val="00D86807"/>
    <w:rsid w:val="00D93BBF"/>
    <w:rsid w:val="00D93CB7"/>
    <w:rsid w:val="00D969C7"/>
    <w:rsid w:val="00DA107F"/>
    <w:rsid w:val="00DA47E7"/>
    <w:rsid w:val="00DC2069"/>
    <w:rsid w:val="00DD0DBC"/>
    <w:rsid w:val="00DD317E"/>
    <w:rsid w:val="00DE67D1"/>
    <w:rsid w:val="00E2003B"/>
    <w:rsid w:val="00E33AE4"/>
    <w:rsid w:val="00E42AE0"/>
    <w:rsid w:val="00E47EFD"/>
    <w:rsid w:val="00E5537A"/>
    <w:rsid w:val="00E61872"/>
    <w:rsid w:val="00E6548E"/>
    <w:rsid w:val="00E65DA0"/>
    <w:rsid w:val="00E704D0"/>
    <w:rsid w:val="00E97CE5"/>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E07A7"/>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057170E9-49EC-4E68-82E8-5B843536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anla5\AppData\Local\Temp\57\~ccDDA0.tmp" TargetMode="External"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77273B-8F63-4579-9CF7-800BF66A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~ccDDA0.tmp</Template>
  <TotalTime>0</TotalTime>
  <Pages>1</Pages>
  <Words>197</Words>
  <Characters>1194</Characters>
  <Application>Microsoft Office Word</Application>
  <DocSecurity>8</DocSecurity>
  <Lines>35</Lines>
  <Paragraphs>15</Paragraphs>
  <ScaleCrop>false</ScaleCrop>
  <HeadingPairs>
    <vt:vector size="2" baseType="variant">
      <vt:variant>
        <vt:lpstr>Rubrik</vt:lpstr>
      </vt:variant>
      <vt:variant>
        <vt:i4>1</vt:i4>
      </vt:variant>
    </vt:vector>
  </HeadingPairs>
  <TitlesOfParts>
    <vt:vector size="1" baseType="lpstr">
      <vt:lpstr/>
    </vt:vector>
  </TitlesOfParts>
  <Company>Region Jämtland Härjedalen</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för blodutstryk</dc:title>
  <dc:creator>Anna Larsson (anla5)</dc:creator>
  <cp:lastModifiedBy>Anna Larsson</cp:lastModifiedBy>
  <cp:revision>2</cp:revision>
  <cp:lastPrinted>2015-10-27T14:22:00Z</cp:lastPrinted>
  <dcterms:created xsi:type="dcterms:W3CDTF">2019-05-13T13:43:00Z</dcterms:created>
  <dcterms:modified xsi:type="dcterms:W3CDTF">2019-05-13T13:43:00Z</dcterms:modified>
  <cp:category>Meddelande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https://rjh.centuri.se:443/command/workflow/50886/comment</vt:lpwstr>
  </property>
  <property fmtid="{D5CDD505-2E9C-101B-9397-08002B2CF9AE}" pid="3" name="C_Approved">
    <vt:lpwstr/>
  </property>
  <property fmtid="{D5CDD505-2E9C-101B-9397-08002B2CF9AE}" pid="4" name="C_ApprovedDate">
    <vt:lpwstr/>
  </property>
  <property fmtid="{D5CDD505-2E9C-101B-9397-08002B2CF9AE}" pid="5" name="C_Approvers">
    <vt:lpwstr/>
  </property>
  <property fmtid="{D5CDD505-2E9C-101B-9397-08002B2CF9AE}" pid="6" name="C_Approvers_JobTitles">
    <vt:lpwstr/>
  </property>
  <property fmtid="{D5CDD505-2E9C-101B-9397-08002B2CF9AE}" pid="7" name="C_Approvers_WorkUnits">
    <vt:lpwstr/>
  </property>
  <property fmtid="{D5CDD505-2E9C-101B-9397-08002B2CF9AE}" pid="8" name="C_AuditDate">
    <vt:lpwstr>2021-05-13</vt:lpwstr>
  </property>
  <property fmtid="{D5CDD505-2E9C-101B-9397-08002B2CF9AE}" pid="9" name="C_AuditDateExtended">
    <vt:lpwstr/>
  </property>
  <property fmtid="{D5CDD505-2E9C-101B-9397-08002B2CF9AE}" pid="10" name="C_AuditFrequency">
    <vt:lpwstr>0</vt:lpwstr>
  </property>
  <property fmtid="{D5CDD505-2E9C-101B-9397-08002B2CF9AE}" pid="11" name="C_Category">
    <vt:lpwstr>Meddelande</vt:lpwstr>
  </property>
  <property fmtid="{D5CDD505-2E9C-101B-9397-08002B2CF9AE}" pid="12" name="C_CategoryDescription">
    <vt:lpwstr>Upplysningar som endera riktar sig till personal eller ut mot allmänhet. Det kan t.ex. handla om öppettider eller vara förtydliganden av fattade beslut. Giltighetstiden ska vara begränsad. Publiceras som PDF. Saknar Granskare/Godkännare.</vt:lpwstr>
  </property>
  <property fmtid="{D5CDD505-2E9C-101B-9397-08002B2CF9AE}" pid="13" name="C_CategoryId">
    <vt:lpwstr>d2a72c57-f4ac-5595-95a7-1ad1b7884ef8</vt:lpwstr>
  </property>
  <property fmtid="{D5CDD505-2E9C-101B-9397-08002B2CF9AE}" pid="14" name="C_Comparable">
    <vt:lpwstr>False</vt:lpwstr>
  </property>
  <property fmtid="{D5CDD505-2E9C-101B-9397-08002B2CF9AE}" pid="15" name="C_Created">
    <vt:lpwstr>2019-05-13</vt:lpwstr>
  </property>
  <property fmtid="{D5CDD505-2E9C-101B-9397-08002B2CF9AE}" pid="16" name="C_CreatedBy">
    <vt:lpwstr>Anna Larsson</vt:lpwstr>
  </property>
  <property fmtid="{D5CDD505-2E9C-101B-9397-08002B2CF9AE}" pid="17" name="C_CreatedBy_JobTitle">
    <vt:lpwstr/>
  </property>
  <property fmtid="{D5CDD505-2E9C-101B-9397-08002B2CF9AE}" pid="18" name="C_CreatedBy_Metadata">
    <vt:lpwstr/>
  </property>
  <property fmtid="{D5CDD505-2E9C-101B-9397-08002B2CF9AE}" pid="19" name="C_CreatedBy_Title">
    <vt:lpwstr/>
  </property>
  <property fmtid="{D5CDD505-2E9C-101B-9397-08002B2CF9AE}" pid="20" name="C_CreatedBy_WorkUnit">
    <vt:lpwstr>Laboratoriemedicin</vt:lpwstr>
  </property>
  <property fmtid="{D5CDD505-2E9C-101B-9397-08002B2CF9AE}" pid="21" name="C_CreatedBy_WorkUnitPath">
    <vt:lpwstr>Region Jämtland Härjedalen / Hälso- och sjukvård / Division medicin / Labmedicin och Medteknik / Laboratoriemedicin</vt:lpwstr>
  </property>
  <property fmtid="{D5CDD505-2E9C-101B-9397-08002B2CF9AE}" pid="22" name="C_CreatedDate">
    <vt:lpwstr>2019-05-13</vt:lpwstr>
  </property>
  <property fmtid="{D5CDD505-2E9C-101B-9397-08002B2CF9AE}" pid="23" name="C_Description">
    <vt:lpwstr/>
  </property>
  <property fmtid="{D5CDD505-2E9C-101B-9397-08002B2CF9AE}" pid="24" name="C_DocumentNumber">
    <vt:lpwstr>50886-1</vt:lpwstr>
  </property>
  <property fmtid="{D5CDD505-2E9C-101B-9397-08002B2CF9AE}" pid="25" name="C_FileCategory">
    <vt:lpwstr>Document</vt:lpwstr>
  </property>
  <property fmtid="{D5CDD505-2E9C-101B-9397-08002B2CF9AE}" pid="26" name="C_FinishBefore">
    <vt:lpwstr/>
  </property>
  <property fmtid="{D5CDD505-2E9C-101B-9397-08002B2CF9AE}" pid="27" name="C_FinishBeforeAuto">
    <vt:lpwstr>False</vt:lpwstr>
  </property>
  <property fmtid="{D5CDD505-2E9C-101B-9397-08002B2CF9AE}" pid="28" name="C_FinishBeforeDate">
    <vt:lpwstr/>
  </property>
  <property fmtid="{D5CDD505-2E9C-101B-9397-08002B2CF9AE}" pid="29" name="C_FormConfigId">
    <vt:lpwstr>fad677c0-169b-4ae1-b8f7-52c9aa5b64c8</vt:lpwstr>
  </property>
  <property fmtid="{D5CDD505-2E9C-101B-9397-08002B2CF9AE}" pid="30" name="C_FrequencyInMonths">
    <vt:lpwstr>0</vt:lpwstr>
  </property>
  <property fmtid="{D5CDD505-2E9C-101B-9397-08002B2CF9AE}" pid="31" name="C_HasPreviousIssue">
    <vt:lpwstr>False</vt:lpwstr>
  </property>
  <property fmtid="{D5CDD505-2E9C-101B-9397-08002B2CF9AE}" pid="32" name="C_HasVisibleReportTemplates">
    <vt:lpwstr>False</vt:lpwstr>
  </property>
  <property fmtid="{D5CDD505-2E9C-101B-9397-08002B2CF9AE}" pid="33" name="C_IssueNumber">
    <vt:lpwstr>1</vt:lpwstr>
  </property>
  <property fmtid="{D5CDD505-2E9C-101B-9397-08002B2CF9AE}" pid="34" name="C_Language">
    <vt:lpwstr>sv-SE</vt:lpwstr>
  </property>
  <property fmtid="{D5CDD505-2E9C-101B-9397-08002B2CF9AE}" pid="35" name="C_Link">
    <vt:lpwstr>https://rjh.centuri.se:443/RegNo/50886</vt:lpwstr>
  </property>
  <property fmtid="{D5CDD505-2E9C-101B-9397-08002B2CF9AE}" pid="36" name="C_LinkToDoRespond">
    <vt:lpwstr>https://rjh.centuri.se:443/#/todo/dependee</vt:lpwstr>
  </property>
  <property fmtid="{D5CDD505-2E9C-101B-9397-08002B2CF9AE}" pid="37" name="C_Link_Compare">
    <vt:lpwstr/>
  </property>
  <property fmtid="{D5CDD505-2E9C-101B-9397-08002B2CF9AE}" pid="38" name="C_Link_ToDo_Tasks">
    <vt:lpwstr>https://rjh.centuri.se:443/#/todo/tasks</vt:lpwstr>
  </property>
  <property fmtid="{D5CDD505-2E9C-101B-9397-08002B2CF9AE}" pid="39" name="C_Link_ToDo_Work">
    <vt:lpwstr>https://rjh.centuri.se:443/#/todo/work</vt:lpwstr>
  </property>
  <property fmtid="{D5CDD505-2E9C-101B-9397-08002B2CF9AE}" pid="40" name="C_Mandatory">
    <vt:lpwstr>False</vt:lpwstr>
  </property>
  <property fmtid="{D5CDD505-2E9C-101B-9397-08002B2CF9AE}" pid="41" name="C_OldRegNo">
    <vt:lpwstr/>
  </property>
  <property fmtid="{D5CDD505-2E9C-101B-9397-08002B2CF9AE}" pid="42" name="C_Owner">
    <vt:lpwstr>Anna Larsson</vt:lpwstr>
  </property>
  <property fmtid="{D5CDD505-2E9C-101B-9397-08002B2CF9AE}" pid="43" name="C_Owners">
    <vt:lpwstr>Anna Larsson</vt:lpwstr>
  </property>
  <property fmtid="{D5CDD505-2E9C-101B-9397-08002B2CF9AE}" pid="44" name="C_Owner_Email">
    <vt:lpwstr>anna.k.larsson@regionjh.se</vt:lpwstr>
  </property>
  <property fmtid="{D5CDD505-2E9C-101B-9397-08002B2CF9AE}" pid="45" name="C_Owner_FamilyName">
    <vt:lpwstr>Larsson</vt:lpwstr>
  </property>
  <property fmtid="{D5CDD505-2E9C-101B-9397-08002B2CF9AE}" pid="46" name="C_Owner_GivenName">
    <vt:lpwstr>Anna</vt:lpwstr>
  </property>
  <property fmtid="{D5CDD505-2E9C-101B-9397-08002B2CF9AE}" pid="47" name="C_Owner_JobTitle">
    <vt:lpwstr/>
  </property>
  <property fmtid="{D5CDD505-2E9C-101B-9397-08002B2CF9AE}" pid="48" name="C_Owner_Metadata">
    <vt:lpwstr/>
  </property>
  <property fmtid="{D5CDD505-2E9C-101B-9397-08002B2CF9AE}" pid="49" name="C_Owner_Title">
    <vt:lpwstr/>
  </property>
  <property fmtid="{D5CDD505-2E9C-101B-9397-08002B2CF9AE}" pid="50" name="C_Owner_UserName">
    <vt:lpwstr>anla5</vt:lpwstr>
  </property>
  <property fmtid="{D5CDD505-2E9C-101B-9397-08002B2CF9AE}" pid="51" name="C_Owner_WorkUnit">
    <vt:lpwstr>Laboratoriemedicin</vt:lpwstr>
  </property>
  <property fmtid="{D5CDD505-2E9C-101B-9397-08002B2CF9AE}" pid="52" name="C_Owner_WorkUnitPath">
    <vt:lpwstr>Region Jämtland Härjedalen / Hälso- och sjukvård / Division medicin / Labmedicin och Medteknik / Laboratoriemedicin</vt:lpwstr>
  </property>
  <property fmtid="{D5CDD505-2E9C-101B-9397-08002B2CF9AE}" pid="53" name="C_Owner_WorkUnit_ExternalId">
    <vt:lpwstr/>
  </property>
  <property fmtid="{D5CDD505-2E9C-101B-9397-08002B2CF9AE}" pid="54" name="C_RegistrationNumber">
    <vt:lpwstr>50886</vt:lpwstr>
  </property>
  <property fmtid="{D5CDD505-2E9C-101B-9397-08002B2CF9AE}" pid="55" name="C_RegistrationNumberId">
    <vt:lpwstr>798c2e64-009e-4cd2-9970-deee4de3bdc0</vt:lpwstr>
  </property>
  <property fmtid="{D5CDD505-2E9C-101B-9397-08002B2CF9AE}" pid="56" name="C_RegNo">
    <vt:lpwstr>50886-1</vt:lpwstr>
  </property>
  <property fmtid="{D5CDD505-2E9C-101B-9397-08002B2CF9AE}" pid="57" name="C_Restricted">
    <vt:lpwstr>False</vt:lpwstr>
  </property>
  <property fmtid="{D5CDD505-2E9C-101B-9397-08002B2CF9AE}" pid="58" name="C_Reviewed">
    <vt:lpwstr/>
  </property>
  <property fmtid="{D5CDD505-2E9C-101B-9397-08002B2CF9AE}" pid="59" name="C_ReviewedDate">
    <vt:lpwstr/>
  </property>
  <property fmtid="{D5CDD505-2E9C-101B-9397-08002B2CF9AE}" pid="60" name="C_Reviewers">
    <vt:lpwstr/>
  </property>
  <property fmtid="{D5CDD505-2E9C-101B-9397-08002B2CF9AE}" pid="61" name="C_Reviewers_JobTitles">
    <vt:lpwstr/>
  </property>
  <property fmtid="{D5CDD505-2E9C-101B-9397-08002B2CF9AE}" pid="62" name="C_Reviewers_WorkUnits">
    <vt:lpwstr/>
  </property>
  <property fmtid="{D5CDD505-2E9C-101B-9397-08002B2CF9AE}" pid="63" name="C_Revision">
    <vt:lpwstr>0</vt:lpwstr>
  </property>
  <property fmtid="{D5CDD505-2E9C-101B-9397-08002B2CF9AE}" pid="64" name="C_Stage">
    <vt:lpwstr>Publicerad</vt:lpwstr>
  </property>
  <property fmtid="{D5CDD505-2E9C-101B-9397-08002B2CF9AE}" pid="65" name="C_StartAfter">
    <vt:lpwstr/>
  </property>
  <property fmtid="{D5CDD505-2E9C-101B-9397-08002B2CF9AE}" pid="66" name="C_StartAfterDate">
    <vt:lpwstr/>
  </property>
  <property fmtid="{D5CDD505-2E9C-101B-9397-08002B2CF9AE}" pid="67" name="C_Tags">
    <vt:lpwstr>Allmänna anvisningar</vt:lpwstr>
  </property>
  <property fmtid="{D5CDD505-2E9C-101B-9397-08002B2CF9AE}" pid="68" name="C_Template">
    <vt:lpwstr>Word-dokument med stående sidorientering.</vt:lpwstr>
  </property>
  <property fmtid="{D5CDD505-2E9C-101B-9397-08002B2CF9AE}" pid="69" name="C_Title">
    <vt:lpwstr>Instruktion för blodutstryk</vt:lpwstr>
  </property>
  <property fmtid="{D5CDD505-2E9C-101B-9397-08002B2CF9AE}" pid="70" name="C_UpdatedWhen">
    <vt:lpwstr>2019-05-13</vt:lpwstr>
  </property>
  <property fmtid="{D5CDD505-2E9C-101B-9397-08002B2CF9AE}" pid="71" name="C_UpdatedWhenDate">
    <vt:lpwstr>2019-05-13</vt:lpwstr>
  </property>
  <property fmtid="{D5CDD505-2E9C-101B-9397-08002B2CF9AE}" pid="72" name="C_ValidFrom">
    <vt:lpwstr>2019-05-13</vt:lpwstr>
  </property>
  <property fmtid="{D5CDD505-2E9C-101B-9397-08002B2CF9AE}" pid="73" name="C_ValidFromDate">
    <vt:lpwstr>2019-05-13</vt:lpwstr>
  </property>
  <property fmtid="{D5CDD505-2E9C-101B-9397-08002B2CF9AE}" pid="74" name="C_ValidUntil">
    <vt:lpwstr/>
  </property>
  <property fmtid="{D5CDD505-2E9C-101B-9397-08002B2CF9AE}" pid="75" name="C_ValidUntilDate">
    <vt:lpwstr/>
  </property>
  <property fmtid="{D5CDD505-2E9C-101B-9397-08002B2CF9AE}" pid="76" name="C_ViewMode">
    <vt:lpwstr/>
  </property>
  <property fmtid="{D5CDD505-2E9C-101B-9397-08002B2CF9AE}" pid="77" name="C_Workflow">
    <vt:lpwstr>Meddelande</vt:lpwstr>
  </property>
  <property fmtid="{D5CDD505-2E9C-101B-9397-08002B2CF9AE}" pid="78" name="C_WorkflowId">
    <vt:lpwstr>5d9ca1c3-dacc-552a-b884-0c9d76490aac</vt:lpwstr>
  </property>
  <property fmtid="{D5CDD505-2E9C-101B-9397-08002B2CF9AE}" pid="79" name="C_WorkUnit">
    <vt:lpwstr>Laboratoriemedicin</vt:lpwstr>
  </property>
  <property fmtid="{D5CDD505-2E9C-101B-9397-08002B2CF9AE}" pid="80" name="C_WorkUnitPath">
    <vt:lpwstr>Region Jämtland Härjedalen / Hälso- och sjukvård / Division medicin / Labmedicin och Medteknik / Laboratoriemedicin</vt:lpwstr>
  </property>
  <property fmtid="{D5CDD505-2E9C-101B-9397-08002B2CF9AE}" pid="81" name="DistributionMessage">
    <vt:lpwstr/>
  </property>
  <property fmtid="{D5CDD505-2E9C-101B-9397-08002B2CF9AE}" pid="82" name="DocumentNo">
    <vt:lpwstr>50886-1</vt:lpwstr>
  </property>
  <property fmtid="{D5CDD505-2E9C-101B-9397-08002B2CF9AE}" pid="83" name="Folder">
    <vt:lpwstr>Den enda mappen</vt:lpwstr>
  </property>
</Properties>
</file>