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DC6D05" w:rsidP="00DC6D05" w14:paraId="1D604699" w14:textId="77777777">
      <w:pPr>
        <w:pStyle w:val="Heading1"/>
        <w:tabs>
          <w:tab w:val="left" w:pos="2793"/>
        </w:tabs>
        <w:spacing w:before="400"/>
      </w:pPr>
      <w:bookmarkStart w:id="0" w:name="_GoBack"/>
      <w:bookmarkEnd w:id="0"/>
      <w:r>
        <w:t xml:space="preserve">Checklista </w:t>
      </w:r>
    </w:p>
    <w:p w:rsidR="00DC6D05" w:rsidP="00DC6D05" w14:paraId="11810DB6" w14:textId="77777777">
      <w:pPr>
        <w:pStyle w:val="Heading1"/>
        <w:tabs>
          <w:tab w:val="left" w:pos="2793"/>
        </w:tabs>
        <w:spacing w:before="400"/>
      </w:pPr>
      <w:r>
        <w:t>Uppstartsmöte - vårdskadeutredning med händelseanalys</w:t>
      </w:r>
    </w:p>
    <w:p w:rsidR="00DC6D05" w:rsidRPr="0088665B" w:rsidP="00DC6D05" w14:paraId="1EF7C674" w14:textId="77777777"/>
    <w:p w:rsidR="00DC6D05" w:rsidP="00DC6D05" w14:paraId="2285009F" w14:textId="77777777">
      <w:pPr>
        <w:pStyle w:val="Heading2"/>
      </w:pPr>
      <w:r>
        <w:t>Vad ska vara klart inför mötet:</w:t>
      </w:r>
    </w:p>
    <w:p w:rsidR="00DC6D05" w:rsidP="00DC6D05" w14:paraId="63759B3E" w14:textId="77777777">
      <w:pPr>
        <w:pStyle w:val="ListParagraph"/>
        <w:numPr>
          <w:ilvl w:val="0"/>
          <w:numId w:val="23"/>
        </w:numPr>
      </w:pPr>
      <w:r>
        <w:t>Chefläkare har tagit beslut och gett uppdrag om händelseanalys inför ev anmälan av allvarlig vårdskada, beslutet diarieförs.</w:t>
      </w:r>
    </w:p>
    <w:p w:rsidR="00DC6D05" w:rsidP="00DC6D05" w14:paraId="31D17E4E" w14:textId="77777777">
      <w:pPr>
        <w:pStyle w:val="ListParagraph"/>
        <w:numPr>
          <w:ilvl w:val="0"/>
          <w:numId w:val="23"/>
        </w:numPr>
      </w:pPr>
      <w:r>
        <w:t>Chefläkare/patientsäkerhetssamordnare beslutar om patientsäkerhetssamordnare blir analysledare (undantagsfall) eller vice analysledare (regel)</w:t>
      </w:r>
    </w:p>
    <w:p w:rsidR="00DC6D05" w:rsidP="00DC6D05" w14:paraId="4CE73593" w14:textId="77777777">
      <w:pPr>
        <w:pStyle w:val="ListParagraph"/>
        <w:numPr>
          <w:ilvl w:val="0"/>
          <w:numId w:val="23"/>
        </w:numPr>
      </w:pPr>
      <w:r>
        <w:t>Verksamhetschef ansvarar för att analysledare blir utsedd, får uppdrag och medverkar vid uppstartmöte.</w:t>
      </w:r>
    </w:p>
    <w:p w:rsidR="00DC6D05" w:rsidRPr="0088665B" w:rsidP="00DC6D05" w14:paraId="5CFF2DEE" w14:textId="77777777">
      <w:pPr>
        <w:pStyle w:val="ListParagraph"/>
        <w:numPr>
          <w:ilvl w:val="0"/>
          <w:numId w:val="23"/>
        </w:numPr>
      </w:pPr>
      <w:r>
        <w:t>Analysledare undersöker om liknande händelser finns i Kunskapsbanken</w:t>
      </w:r>
    </w:p>
    <w:p w:rsidR="00DC6D05" w:rsidRPr="0088665B" w:rsidP="00DC6D05" w14:paraId="4491E205" w14:textId="77777777">
      <w:pPr>
        <w:pStyle w:val="Heading2"/>
      </w:pPr>
      <w:r>
        <w:t>Genomgång vid mötet:</w:t>
      </w:r>
    </w:p>
    <w:p w:rsidR="00DC6D05" w:rsidP="00DC6D05" w14:paraId="2B98BC80" w14:textId="77777777">
      <w:pPr>
        <w:pStyle w:val="ListParagraph"/>
        <w:numPr>
          <w:ilvl w:val="0"/>
          <w:numId w:val="22"/>
        </w:numPr>
      </w:pPr>
      <w:r>
        <w:t>Presentation/roller</w:t>
      </w:r>
    </w:p>
    <w:p w:rsidR="00DC6D05" w:rsidP="00DC6D05" w14:paraId="1D843672" w14:textId="77777777"/>
    <w:p w:rsidR="00DC6D05" w:rsidP="00DC6D05" w14:paraId="742972E0" w14:textId="77777777">
      <w:pPr>
        <w:pStyle w:val="ListParagraph"/>
        <w:numPr>
          <w:ilvl w:val="0"/>
          <w:numId w:val="22"/>
        </w:numPr>
      </w:pPr>
      <w:r>
        <w:t>Kort genomgång händelse med prel CL bedömning</w:t>
      </w:r>
    </w:p>
    <w:p w:rsidR="00DC6D05" w:rsidP="00DC6D05" w14:paraId="7528F5CE" w14:textId="77777777">
      <w:pPr>
        <w:pStyle w:val="ListParagraph"/>
        <w:numPr>
          <w:ilvl w:val="2"/>
          <w:numId w:val="22"/>
        </w:numPr>
      </w:pPr>
      <w:r>
        <w:t>Händelse och när?</w:t>
      </w:r>
    </w:p>
    <w:p w:rsidR="00DC6D05" w:rsidP="00DC6D05" w14:paraId="3F6AD88C" w14:textId="77777777">
      <w:pPr>
        <w:pStyle w:val="ListParagraph"/>
        <w:numPr>
          <w:ilvl w:val="2"/>
          <w:numId w:val="22"/>
        </w:numPr>
      </w:pPr>
      <w:r>
        <w:t>Uppmärksammats när och hur?</w:t>
      </w:r>
    </w:p>
    <w:p w:rsidR="00DC6D05" w:rsidP="00DC6D05" w14:paraId="01023E51" w14:textId="77777777">
      <w:pPr>
        <w:pStyle w:val="ListParagraph"/>
        <w:numPr>
          <w:ilvl w:val="2"/>
          <w:numId w:val="22"/>
        </w:numPr>
      </w:pPr>
      <w:r>
        <w:t>Rapporterats?</w:t>
      </w:r>
    </w:p>
    <w:p w:rsidR="00DC6D05" w:rsidP="00DC6D05" w14:paraId="4E1D5987" w14:textId="77777777">
      <w:pPr>
        <w:pStyle w:val="ListParagraph"/>
        <w:numPr>
          <w:ilvl w:val="2"/>
          <w:numId w:val="22"/>
        </w:numPr>
      </w:pPr>
      <w:r>
        <w:t>Avvikelserapport/er</w:t>
      </w:r>
    </w:p>
    <w:p w:rsidR="00DC6D05" w:rsidP="00DC6D05" w14:paraId="57008169" w14:textId="77777777">
      <w:pPr>
        <w:pStyle w:val="ListParagraph"/>
        <w:ind w:left="2160"/>
      </w:pPr>
    </w:p>
    <w:p w:rsidR="00DC6D05" w:rsidP="00DC6D05" w14:paraId="497177A1" w14:textId="77777777">
      <w:pPr>
        <w:pStyle w:val="ListParagraph"/>
        <w:numPr>
          <w:ilvl w:val="0"/>
          <w:numId w:val="22"/>
        </w:numPr>
      </w:pPr>
      <w:r>
        <w:t>Ev kort info om händelseanalysmetodik/NITHA.</w:t>
      </w:r>
    </w:p>
    <w:p w:rsidR="00DC6D05" w:rsidP="00DC6D05" w14:paraId="21073734" w14:textId="77777777"/>
    <w:p w:rsidR="00DC6D05" w:rsidP="00DC6D05" w14:paraId="2CDD85F5" w14:textId="77777777">
      <w:pPr>
        <w:pStyle w:val="ListParagraph"/>
        <w:numPr>
          <w:ilvl w:val="0"/>
          <w:numId w:val="22"/>
        </w:numPr>
      </w:pPr>
      <w:r>
        <w:t>Uppdrag till VC/diarienummer</w:t>
      </w:r>
    </w:p>
    <w:p w:rsidR="00DC6D05" w:rsidP="00DC6D05" w14:paraId="4968C718" w14:textId="77777777">
      <w:pPr>
        <w:pStyle w:val="ListParagraph"/>
      </w:pPr>
    </w:p>
    <w:p w:rsidR="00DC6D05" w:rsidP="00DC6D05" w14:paraId="53AABB4F" w14:textId="77777777">
      <w:pPr>
        <w:pStyle w:val="ListParagraph"/>
        <w:numPr>
          <w:ilvl w:val="0"/>
          <w:numId w:val="22"/>
        </w:numPr>
      </w:pPr>
      <w:r>
        <w:t>VC uppdrag till analysledare</w:t>
      </w:r>
    </w:p>
    <w:p w:rsidR="00DC6D05" w:rsidP="00DC6D05" w14:paraId="57E0AC80" w14:textId="77777777"/>
    <w:p w:rsidR="00DC6D05" w:rsidP="00DC6D05" w14:paraId="61468C6E" w14:textId="77777777">
      <w:pPr>
        <w:pStyle w:val="ListParagraph"/>
        <w:numPr>
          <w:ilvl w:val="0"/>
          <w:numId w:val="22"/>
        </w:numPr>
      </w:pPr>
      <w:r>
        <w:t>Har patient informerats/dokumentation i journalmall?</w:t>
      </w:r>
    </w:p>
    <w:p w:rsidR="00DC6D05" w:rsidP="00DC6D05" w14:paraId="6A86414F" w14:textId="77777777"/>
    <w:p w:rsidR="00DC6D05" w:rsidP="00DC6D05" w14:paraId="3B845C60" w14:textId="77777777">
      <w:pPr>
        <w:pStyle w:val="ListParagraph"/>
        <w:numPr>
          <w:ilvl w:val="0"/>
          <w:numId w:val="22"/>
        </w:numPr>
      </w:pPr>
      <w:r>
        <w:t>Analysledare redovisar från Kunskapsbanken – finns liknande händelser?</w:t>
      </w:r>
    </w:p>
    <w:p w:rsidR="00DC6D05" w:rsidP="00DC6D05" w14:paraId="5FD89F32" w14:textId="77777777"/>
    <w:p w:rsidR="00DC6D05" w:rsidP="00DC6D05" w14:paraId="14603694" w14:textId="77777777">
      <w:pPr>
        <w:pStyle w:val="ListParagraph"/>
        <w:numPr>
          <w:ilvl w:val="0"/>
          <w:numId w:val="22"/>
        </w:numPr>
      </w:pPr>
      <w:r>
        <w:t>Analysteam – sammansättning, arbetsformer i analysteamet – fysiska möten med teamarbete</w:t>
      </w:r>
    </w:p>
    <w:p w:rsidR="00DC6D05" w:rsidP="00DC6D05" w14:paraId="4A1A9771" w14:textId="77777777"/>
    <w:p w:rsidR="00DC6D05" w:rsidP="00DC6D05" w14:paraId="7930B56B" w14:textId="77777777">
      <w:pPr>
        <w:pStyle w:val="ListParagraph"/>
        <w:numPr>
          <w:ilvl w:val="0"/>
          <w:numId w:val="22"/>
        </w:numPr>
      </w:pPr>
      <w:r>
        <w:t>Patientens berättelse och upplevelse – skriftligt från patient eller intervju (ssk mall)</w:t>
      </w:r>
    </w:p>
    <w:p w:rsidR="00DC6D05" w:rsidP="00DC6D05" w14:paraId="5CACD53C" w14:textId="77777777"/>
    <w:p w:rsidR="00DC6D05" w:rsidP="00DC6D05" w14:paraId="6D7D594D" w14:textId="77777777">
      <w:pPr>
        <w:pStyle w:val="ListParagraph"/>
        <w:numPr>
          <w:ilvl w:val="0"/>
          <w:numId w:val="22"/>
        </w:numPr>
      </w:pPr>
      <w:r>
        <w:t>Vilka ska lämna skriftliga enskilda yttranden? Intervjuer med berörd personal?</w:t>
      </w:r>
    </w:p>
    <w:p w:rsidR="00DC6D05" w:rsidP="00DC6D05" w14:paraId="7CD7DE7F" w14:textId="77777777"/>
    <w:p w:rsidR="00DC6D05" w:rsidP="00DC6D05" w14:paraId="007FB456" w14:textId="77777777">
      <w:pPr>
        <w:pStyle w:val="ListParagraph"/>
        <w:numPr>
          <w:ilvl w:val="0"/>
          <w:numId w:val="22"/>
        </w:numPr>
      </w:pPr>
      <w:r>
        <w:t>Sakkunnigutlåtande?</w:t>
      </w:r>
    </w:p>
    <w:p w:rsidR="00DC6D05" w:rsidP="00DC6D05" w14:paraId="3E360702" w14:textId="77777777"/>
    <w:p w:rsidR="00DC6D05" w:rsidP="00DC6D05" w14:paraId="39B7A14F" w14:textId="77777777">
      <w:pPr>
        <w:pStyle w:val="ListParagraph"/>
        <w:numPr>
          <w:ilvl w:val="0"/>
          <w:numId w:val="22"/>
        </w:numPr>
      </w:pPr>
      <w:r>
        <w:t>Tidplan för avstämningsmöten och slutmöte</w:t>
      </w:r>
    </w:p>
    <w:p w:rsidR="00DC6D05" w:rsidP="00DC6D05" w14:paraId="54B420E0" w14:textId="77777777"/>
    <w:p w:rsidR="00DC6D05" w:rsidP="00DC6D05" w14:paraId="1D5E0EAA" w14:textId="77777777">
      <w:pPr>
        <w:pStyle w:val="ListParagraph"/>
        <w:numPr>
          <w:ilvl w:val="0"/>
          <w:numId w:val="22"/>
        </w:numPr>
      </w:pPr>
      <w:r>
        <w:t>Genomgång formalia</w:t>
      </w:r>
    </w:p>
    <w:p w:rsidR="00DC6D05" w:rsidP="00DC6D05" w14:paraId="3C6548B4" w14:textId="77777777">
      <w:pPr>
        <w:pStyle w:val="ListParagraph"/>
      </w:pPr>
    </w:p>
    <w:p w:rsidR="00DC6D05" w:rsidP="00DC6D05" w14:paraId="14A2FD08" w14:textId="77777777">
      <w:pPr>
        <w:pStyle w:val="ListParagraph"/>
        <w:numPr>
          <w:ilvl w:val="2"/>
          <w:numId w:val="22"/>
        </w:numPr>
      </w:pPr>
      <w:r>
        <w:t xml:space="preserve">Utredningen = händelseanalysrapport som måste vara betydligt mer beskrivande än graf, ny mall enkom för utredningen, analysledarens och VC:s ansvar </w:t>
      </w:r>
    </w:p>
    <w:p w:rsidR="00DC6D05" w:rsidP="00DC6D05" w14:paraId="4BD1D500" w14:textId="77777777">
      <w:pPr>
        <w:pStyle w:val="ListParagraph"/>
        <w:numPr>
          <w:ilvl w:val="2"/>
          <w:numId w:val="22"/>
        </w:numPr>
      </w:pPr>
      <w:r>
        <w:t>Anmälningsblankett</w:t>
      </w:r>
    </w:p>
    <w:p w:rsidR="00DC6D05" w:rsidP="00DC6D05" w14:paraId="4BE54A93" w14:textId="77777777">
      <w:pPr>
        <w:pStyle w:val="ListParagraph"/>
        <w:numPr>
          <w:ilvl w:val="2"/>
          <w:numId w:val="22"/>
        </w:numPr>
      </w:pPr>
      <w:r>
        <w:t>Journalkopior – hur gör vi?</w:t>
      </w:r>
    </w:p>
    <w:p w:rsidR="00DC6D05" w:rsidP="00DC6D05" w14:paraId="366AC09F" w14:textId="77777777">
      <w:pPr>
        <w:pStyle w:val="ListParagraph"/>
        <w:numPr>
          <w:ilvl w:val="2"/>
          <w:numId w:val="22"/>
        </w:numPr>
      </w:pPr>
      <w:r>
        <w:t>Rutiner som ska bifogas (ska anges i rapporten m Centurinummer och version)</w:t>
      </w:r>
    </w:p>
    <w:p w:rsidR="00DC6D05" w:rsidP="00DC6D05" w14:paraId="386C57B9" w14:textId="77777777"/>
    <w:p w:rsidR="00DC6D05" w:rsidP="00DC6D05" w14:paraId="2F6E2462" w14:textId="77777777">
      <w:pPr>
        <w:pStyle w:val="ListParagraph"/>
        <w:numPr>
          <w:ilvl w:val="0"/>
          <w:numId w:val="22"/>
        </w:numPr>
      </w:pPr>
      <w:r>
        <w:t>Berörd personal</w:t>
      </w:r>
    </w:p>
    <w:p w:rsidR="00DC6D05" w:rsidP="00DC6D05" w14:paraId="2F7684B7" w14:textId="77777777">
      <w:pPr>
        <w:pStyle w:val="ListParagraph"/>
        <w:numPr>
          <w:ilvl w:val="2"/>
          <w:numId w:val="22"/>
        </w:numPr>
      </w:pPr>
      <w:r>
        <w:t>Riskindivider?</w:t>
      </w:r>
    </w:p>
    <w:p w:rsidR="00DC6D05" w:rsidP="00DC6D05" w14:paraId="70CE3466" w14:textId="77777777">
      <w:pPr>
        <w:pStyle w:val="ListParagraph"/>
        <w:numPr>
          <w:ilvl w:val="2"/>
          <w:numId w:val="22"/>
        </w:numPr>
      </w:pPr>
      <w:r>
        <w:t>Stöd?</w:t>
      </w:r>
    </w:p>
    <w:p w:rsidR="00DC6D05" w:rsidP="00DC6D05" w14:paraId="31BD17AE" w14:textId="77777777"/>
    <w:p w:rsidR="00DC6D05" w:rsidP="00DC6D05" w14:paraId="3E4233F8" w14:textId="77777777"/>
    <w:p w:rsidR="00DC6D05" w:rsidP="00DC6D05" w14:paraId="0CD08F0F" w14:textId="77777777"/>
    <w:p w:rsidR="00DC6D05" w:rsidRPr="0024266E" w:rsidP="00DC6D05" w14:paraId="380CDD62" w14:textId="77777777">
      <w:pPr>
        <w:rPr>
          <w:rFonts w:ascii="Georgia" w:hAnsi="Georgia"/>
          <w:szCs w:val="20"/>
        </w:rPr>
      </w:pPr>
    </w:p>
    <w:p w:rsidR="00DC6D05" w:rsidP="00DC6D05" w14:paraId="6095D583" w14:textId="77777777">
      <w:pPr>
        <w:pStyle w:val="Brdtext-RJH"/>
      </w:pPr>
    </w:p>
    <w:p w:rsidR="00DC6D05" w:rsidRPr="00E61872" w:rsidP="00DC6D05" w14:paraId="6F2CE56B" w14:textId="77777777">
      <w:pPr>
        <w:pStyle w:val="Brdtext-RJH"/>
      </w:pPr>
    </w:p>
    <w:p w:rsidR="00F45001" w:rsidRPr="00DC6D05" w:rsidP="00DC6D05" w14:paraId="2ECE43B1" w14:textId="7777777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D05" w14:paraId="490DF3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603FD2FA" w14:textId="77777777" w:rsidTr="00D01B38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DC6D05" w:rsidRPr="003F7D79" w:rsidP="00DC6D05" w14:paraId="15B08B3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4262" w:type="dxa"/>
          <w:shd w:val="clear" w:color="auto" w:fill="FFFFFF"/>
        </w:tcPr>
        <w:p w:rsidR="00DC6D05" w:rsidRPr="003F7D79" w:rsidP="00DC6D05" w14:paraId="30D9DD4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1838" w:type="dxa"/>
          <w:gridSpan w:val="2"/>
          <w:shd w:val="clear" w:color="auto" w:fill="FFFFFF"/>
        </w:tcPr>
        <w:p w:rsidR="00DC6D05" w:rsidRPr="003F7D79" w:rsidP="00DC6D05" w14:paraId="3109CE65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9E34E5A" w14:textId="77777777" w:rsidTr="00D01B38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DC6D05" w:rsidRPr="003F7D79" w:rsidP="00DC6D05" w14:paraId="0B8DBC4E" w14:textId="0011EE4A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7C7276">
            <w:rPr>
              <w:rFonts w:asciiTheme="minorHAnsi" w:hAnsiTheme="minorHAnsi" w:cstheme="minorHAnsi"/>
              <w:color w:val="7F7F7F"/>
              <w:sz w:val="13"/>
              <w:szCs w:val="13"/>
            </w:rPr>
            <w:t>Mattias Schindele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DC6D05" w:rsidRPr="003F7D79" w:rsidP="00DC6D05" w14:paraId="577DBCFF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DC6D05" w:rsidRPr="003F7D79" w:rsidP="00DC6D05" w14:paraId="0DC8797A" w14:textId="54DB99BF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7C7276">
            <w:rPr>
              <w:rFonts w:asciiTheme="minorHAnsi" w:hAnsiTheme="minorHAnsi" w:cstheme="minorHAnsi"/>
              <w:color w:val="7F7F7F"/>
              <w:sz w:val="13"/>
              <w:szCs w:val="13"/>
            </w:rPr>
            <w:t>Karin Strandberg Nöjd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DC6D05" w:rsidRPr="003F7D79" w:rsidP="00DC6D05" w14:paraId="5EE8F3F1" w14:textId="075A45CF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7C7276">
            <w:rPr>
              <w:rFonts w:asciiTheme="minorHAnsi" w:hAnsiTheme="minorHAnsi" w:cstheme="minorHAnsi"/>
              <w:color w:val="7F7F7F"/>
              <w:sz w:val="13"/>
              <w:szCs w:val="13"/>
            </w:rPr>
            <w:t>2020-01-14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3F82781A" w14:textId="77777777" w:rsidTr="00D01B38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DC6D05" w:rsidRPr="003F7D79" w:rsidP="00DC6D05" w14:paraId="10419875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DC6D05" w:rsidRPr="00F45001" w:rsidP="00DC6D05" w14:paraId="0B464E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D05" w14:paraId="6142351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D05" w14:paraId="57F5F7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D05" w:rsidRPr="00AB5EA8" w:rsidP="00DC6D05" w14:paraId="43FCA8E0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3EF88F74" w14:textId="77777777" w:rsidTr="00D01B38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DC6D05" w:rsidRPr="00B56871" w:rsidP="00DC6D05" w14:paraId="4EE75F35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DC6D05" w:rsidRPr="00B56871" w:rsidP="00DC6D05" w14:paraId="1D3C592F" w14:textId="39B897C2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7C7276" w:rsidR="007C7276">
            <w:rPr>
              <w:rFonts w:asciiTheme="minorHAnsi" w:hAnsiTheme="minorHAnsi" w:cstheme="minorHAnsi"/>
              <w:caps w:val="0"/>
              <w:color w:val="7F7F7F"/>
              <w:sz w:val="13"/>
            </w:rPr>
            <w:t>METODBESKRIVNING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DC6D05" w:rsidRPr="00B56871" w:rsidP="00DC6D05" w14:paraId="2F362D40" w14:textId="74B6F7BF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="007C7276">
            <w:rPr>
              <w:color w:val="7F7F7F"/>
              <w:sz w:val="13"/>
            </w:rPr>
            <w:t>Checklista uppstartsmöte vårdskadeutredning med händelseanalys</w:t>
          </w:r>
          <w:r w:rsidRPr="00B56871">
            <w:rPr>
              <w:color w:val="7F7F7F"/>
              <w:sz w:val="13"/>
            </w:rPr>
            <w:fldChar w:fldCharType="end"/>
          </w:r>
        </w:p>
        <w:p w:rsidR="00DC6D05" w:rsidRPr="00B56871" w:rsidP="00DC6D05" w14:paraId="4C72CD89" w14:textId="77777777">
          <w:pPr>
            <w:pStyle w:val="Header"/>
            <w:rPr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DC6D05" w:rsidRPr="00B56871" w:rsidP="00DC6D05" w14:paraId="6B43E013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NUMPAGES  \* Arabic  \* MERGEFORMAT </w:instrText>
          </w:r>
          <w:r w:rsidRPr="00B56871">
            <w:rPr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="Times New Roman"/>
              <w:caps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DC6D05" w:rsidRPr="00B56871" w:rsidP="00DC6D05" w14:paraId="25F83AE8" w14:textId="23C8D3AE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7C7276" w:rsidR="007C7276">
            <w:rPr>
              <w:rFonts w:cstheme="minorHAnsi"/>
              <w:color w:val="7F7F7F"/>
              <w:sz w:val="13"/>
            </w:rPr>
            <w:t>48513-2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727DAE79" w14:textId="77777777" w:rsidTr="00D01B38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DC6D05" w:rsidRPr="00B56871" w:rsidP="00DC6D05" w14:paraId="60A41F51" w14:textId="04A558A3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7C7276" w:rsidR="007C7276">
            <w:rPr>
              <w:rFonts w:cstheme="minorHAnsi"/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DC6D05" w:rsidRPr="00B56871" w:rsidP="00DC6D05" w14:paraId="13525FE3" w14:textId="4E5E14F0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>
            <w:rPr>
              <w:rFonts w:cstheme="minorHAnsi"/>
              <w:color w:val="7F7F7F"/>
              <w:sz w:val="13"/>
            </w:rPr>
            <w:t>Mattias Skielta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DC6D05" w:rsidRPr="00B56871" w:rsidP="00DC6D05" w14:paraId="5A354BCC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DC6D05" w:rsidRPr="00B56871" w:rsidP="00DC6D05" w14:paraId="49A9C42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DC6D05" w:rsidRPr="00B56871" w:rsidP="00DC6D05" w14:paraId="10D5D280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DC6D05" w:rsidRPr="00B56871" w:rsidP="00DC6D05" w14:paraId="75F927ED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DC6D05" w:rsidRPr="00AB5EA8" w:rsidP="00DC6D05" w14:paraId="5A9B5011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0C5B9F1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3595"/>
    <w:multiLevelType w:val="hybridMultilevel"/>
    <w:tmpl w:val="904C3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B4635"/>
    <w:multiLevelType w:val="hybridMultilevel"/>
    <w:tmpl w:val="F3D037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Q2U58IS3ue98Zp6CutAFK05reZBE9pspT5nHGZRNHKcGwSqaqGDRN2DB8bGPsqs8w79hltz20HAy&#10;RushUWVaBg==&#10;" w:salt="2TmeV3CLV9G5FvXQScFrB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83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6EA0"/>
    <w:rsid w:val="00601A8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C7276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665B"/>
    <w:rsid w:val="008877DB"/>
    <w:rsid w:val="00893966"/>
    <w:rsid w:val="008B4E31"/>
    <w:rsid w:val="0090350E"/>
    <w:rsid w:val="009057ED"/>
    <w:rsid w:val="009112F5"/>
    <w:rsid w:val="00934B35"/>
    <w:rsid w:val="00940225"/>
    <w:rsid w:val="009451E8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06798"/>
    <w:rsid w:val="00A107C5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3283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400B"/>
    <w:rsid w:val="00D969C7"/>
    <w:rsid w:val="00DA107F"/>
    <w:rsid w:val="00DA47E7"/>
    <w:rsid w:val="00DC2069"/>
    <w:rsid w:val="00DC6D05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3BEC0A"/>
  <w15:docId w15:val="{AF24DB68-F779-4931-B719-CB44E22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DC6D05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C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ni9\AppData\Local\Temp\77\~ccBA13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A11942-4432-4056-8007-09575A22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~ccBA13.tmp</Template>
  <TotalTime>0</TotalTime>
  <Pages>2</Pages>
  <Words>205</Words>
  <Characters>1395</Characters>
  <Application>Microsoft Office Word</Application>
  <DocSecurity>8</DocSecurity>
  <Lines>58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uppstartsmöte vårdskadeutredning med händelseanalys</dc:title>
  <dc:creator>Marianne Nilsson (mani9)</dc:creator>
  <dc:description>Checklista uppstartsmöte vårdskadeutredning med händelseanalys</dc:description>
  <cp:lastModifiedBy>Marianne Nilsson</cp:lastModifiedBy>
  <cp:revision>2</cp:revision>
  <cp:lastPrinted>2015-10-27T14:22:00Z</cp:lastPrinted>
  <dcterms:created xsi:type="dcterms:W3CDTF">2020-01-14T15:58:00Z</dcterms:created>
  <dcterms:modified xsi:type="dcterms:W3CDTF">2020-01-14T15:58:00Z</dcterms:modified>
  <cp:category>Metodbeskrivning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https://rjh.centuri.se:443/command/workflow/48513/comment</vt:lpwstr>
  </property>
  <property fmtid="{D5CDD505-2E9C-101B-9397-08002B2CF9AE}" pid="3" name="C_Approved">
    <vt:lpwstr>2020-01-14</vt:lpwstr>
  </property>
  <property fmtid="{D5CDD505-2E9C-101B-9397-08002B2CF9AE}" pid="4" name="C_ApprovedDate">
    <vt:lpwstr>2020-01-14</vt:lpwstr>
  </property>
  <property fmtid="{D5CDD505-2E9C-101B-9397-08002B2CF9AE}" pid="5" name="C_Approvers">
    <vt:lpwstr>Mattias Schindele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Patientsäkerhet</vt:lpwstr>
  </property>
  <property fmtid="{D5CDD505-2E9C-101B-9397-08002B2CF9AE}" pid="10" name="C_AuditDate">
    <vt:lpwstr>2021-01-14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Metodbeskrivning</vt:lpwstr>
  </property>
  <property fmtid="{D5CDD505-2E9C-101B-9397-08002B2CF9AE}" pid="14" name="C_CategoryDescription">
    <vt:lpwstr>Ett systematiskt tillvägagångssätt att utföra en viss uppgift (rutinbeskrivning).  Publiceras som PDF. Med Granskare och Godkännare.</vt:lpwstr>
  </property>
  <property fmtid="{D5CDD505-2E9C-101B-9397-08002B2CF9AE}" pid="15" name="C_CategoryId">
    <vt:lpwstr>dc099163-abb0-5bd7-8926-5a41fefbeaeb</vt:lpwstr>
  </property>
  <property fmtid="{D5CDD505-2E9C-101B-9397-08002B2CF9AE}" pid="16" name="C_Comparable">
    <vt:lpwstr>True</vt:lpwstr>
  </property>
  <property fmtid="{D5CDD505-2E9C-101B-9397-08002B2CF9AE}" pid="17" name="C_Created">
    <vt:lpwstr>2020-01-13</vt:lpwstr>
  </property>
  <property fmtid="{D5CDD505-2E9C-101B-9397-08002B2CF9AE}" pid="18" name="C_CreatedBy">
    <vt:lpwstr>Marianne Nilsson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Patientsäkerhet</vt:lpwstr>
  </property>
  <property fmtid="{D5CDD505-2E9C-101B-9397-08002B2CF9AE}" pid="23" name="C_CreatedBy_WorkUnitPath">
    <vt:lpwstr>Region Jämtland Härjedalen / Hälso- och sjukvård / Patientsäkerhet</vt:lpwstr>
  </property>
  <property fmtid="{D5CDD505-2E9C-101B-9397-08002B2CF9AE}" pid="24" name="C_CreatedDate">
    <vt:lpwstr>2020-01-13</vt:lpwstr>
  </property>
  <property fmtid="{D5CDD505-2E9C-101B-9397-08002B2CF9AE}" pid="25" name="C_Description">
    <vt:lpwstr>Checklista uppstartsmöte vårdskadeutredning med händelseanalys</vt:lpwstr>
  </property>
  <property fmtid="{D5CDD505-2E9C-101B-9397-08002B2CF9AE}" pid="26" name="C_DocumentNumber">
    <vt:lpwstr>48513-2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f2410159-9c22-4d9d-a831-3f11aa499435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2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https://rjh.centuri.se:443/RegNo/48513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https://rjh.centuri.se:443/Compare/48513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Mattias Skielta</vt:lpwstr>
  </property>
  <property fmtid="{D5CDD505-2E9C-101B-9397-08002B2CF9AE}" pid="45" name="C_Owners">
    <vt:lpwstr>Mattias Skielta</vt:lpwstr>
  </property>
  <property fmtid="{D5CDD505-2E9C-101B-9397-08002B2CF9AE}" pid="46" name="C_Owner_Email">
    <vt:lpwstr>mattias.skielta@regionjh.se</vt:lpwstr>
  </property>
  <property fmtid="{D5CDD505-2E9C-101B-9397-08002B2CF9AE}" pid="47" name="C_Owner_FamilyName">
    <vt:lpwstr>Skielta</vt:lpwstr>
  </property>
  <property fmtid="{D5CDD505-2E9C-101B-9397-08002B2CF9AE}" pid="48" name="C_Owner_GivenName">
    <vt:lpwstr>Mattias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mask3</vt:lpwstr>
  </property>
  <property fmtid="{D5CDD505-2E9C-101B-9397-08002B2CF9AE}" pid="53" name="C_Owner_WorkUnit">
    <vt:lpwstr>Patientsäkerhet</vt:lpwstr>
  </property>
  <property fmtid="{D5CDD505-2E9C-101B-9397-08002B2CF9AE}" pid="54" name="C_Owner_WorkUnitPath">
    <vt:lpwstr>Region Jämtland Härjedalen / Hälso- och sjukvård / Patientsäkerhet</vt:lpwstr>
  </property>
  <property fmtid="{D5CDD505-2E9C-101B-9397-08002B2CF9AE}" pid="55" name="C_Owner_WorkUnit_ExternalId">
    <vt:lpwstr/>
  </property>
  <property fmtid="{D5CDD505-2E9C-101B-9397-08002B2CF9AE}" pid="56" name="C_RegistrationNumber">
    <vt:lpwstr>48513</vt:lpwstr>
  </property>
  <property fmtid="{D5CDD505-2E9C-101B-9397-08002B2CF9AE}" pid="57" name="C_RegistrationNumberId">
    <vt:lpwstr>25adb32d-021c-4631-802d-ca1a76217bc0</vt:lpwstr>
  </property>
  <property fmtid="{D5CDD505-2E9C-101B-9397-08002B2CF9AE}" pid="58" name="C_RegNo">
    <vt:lpwstr>48513-2</vt:lpwstr>
  </property>
  <property fmtid="{D5CDD505-2E9C-101B-9397-08002B2CF9AE}" pid="59" name="C_Restricted">
    <vt:lpwstr>False</vt:lpwstr>
  </property>
  <property fmtid="{D5CDD505-2E9C-101B-9397-08002B2CF9AE}" pid="60" name="C_Reviewed">
    <vt:lpwstr>2020-01-13</vt:lpwstr>
  </property>
  <property fmtid="{D5CDD505-2E9C-101B-9397-08002B2CF9AE}" pid="61" name="C_ReviewedDate">
    <vt:lpwstr>2020-01-13</vt:lpwstr>
  </property>
  <property fmtid="{D5CDD505-2E9C-101B-9397-08002B2CF9AE}" pid="62" name="C_Reviewers">
    <vt:lpwstr>Karin Strandberg Nöjd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Patientsäkerhet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Checklistor händelseanalys</vt:lpwstr>
  </property>
  <property fmtid="{D5CDD505-2E9C-101B-9397-08002B2CF9AE}" pid="72" name="C_Template">
    <vt:lpwstr>Word-dokument utan försättsblad, med granskning, godkännande och giltighetstid.</vt:lpwstr>
  </property>
  <property fmtid="{D5CDD505-2E9C-101B-9397-08002B2CF9AE}" pid="73" name="C_Title">
    <vt:lpwstr>Checklista uppstartsmöte vårdskadeutredning med händelseanalys</vt:lpwstr>
  </property>
  <property fmtid="{D5CDD505-2E9C-101B-9397-08002B2CF9AE}" pid="74" name="C_UpdatedWhen">
    <vt:lpwstr>2020-11-20</vt:lpwstr>
  </property>
  <property fmtid="{D5CDD505-2E9C-101B-9397-08002B2CF9AE}" pid="75" name="C_UpdatedWhenDate">
    <vt:lpwstr>2020-11-20</vt:lpwstr>
  </property>
  <property fmtid="{D5CDD505-2E9C-101B-9397-08002B2CF9AE}" pid="76" name="C_ValidFrom">
    <vt:lpwstr>2020-01-14</vt:lpwstr>
  </property>
  <property fmtid="{D5CDD505-2E9C-101B-9397-08002B2CF9AE}" pid="77" name="C_ValidFromDate">
    <vt:lpwstr>2020-01-14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Metodbeskrivning</vt:lpwstr>
  </property>
  <property fmtid="{D5CDD505-2E9C-101B-9397-08002B2CF9AE}" pid="82" name="C_WorkflowId">
    <vt:lpwstr>d409b657-093b-5c59-af81-5f3909ec5ccf</vt:lpwstr>
  </property>
  <property fmtid="{D5CDD505-2E9C-101B-9397-08002B2CF9AE}" pid="83" name="C_WorkUnit">
    <vt:lpwstr>Patientsäkerhet</vt:lpwstr>
  </property>
  <property fmtid="{D5CDD505-2E9C-101B-9397-08002B2CF9AE}" pid="84" name="C_WorkUnitPath">
    <vt:lpwstr>Region Jämtland Härjedalen / Hälso- och sjukvård / Patientsäkerhet</vt:lpwstr>
  </property>
  <property fmtid="{D5CDD505-2E9C-101B-9397-08002B2CF9AE}" pid="85" name="DistributionMessage">
    <vt:lpwstr/>
  </property>
  <property fmtid="{D5CDD505-2E9C-101B-9397-08002B2CF9AE}" pid="86" name="DocumentNo">
    <vt:lpwstr>48513-2</vt:lpwstr>
  </property>
  <property fmtid="{D5CDD505-2E9C-101B-9397-08002B2CF9AE}" pid="87" name="Folder">
    <vt:lpwstr>Den enda mappen</vt:lpwstr>
  </property>
  <property fmtid="{D5CDD505-2E9C-101B-9397-08002B2CF9AE}" pid="88" name="MSIP_Label_3b0b0de0-301b-43bc-be01-b232acb4eea4_ActionId">
    <vt:lpwstr>0dbc4b12-405a-4dc3-b4bb-5b1fbecaf337</vt:lpwstr>
  </property>
  <property fmtid="{D5CDD505-2E9C-101B-9397-08002B2CF9AE}" pid="89" name="MSIP_Label_3b0b0de0-301b-43bc-be01-b232acb4eea4_Application">
    <vt:lpwstr>Microsoft Azure Information Protection</vt:lpwstr>
  </property>
  <property fmtid="{D5CDD505-2E9C-101B-9397-08002B2CF9AE}" pid="90" name="MSIP_Label_3b0b0de0-301b-43bc-be01-b232acb4eea4_Enabled">
    <vt:lpwstr>True</vt:lpwstr>
  </property>
  <property fmtid="{D5CDD505-2E9C-101B-9397-08002B2CF9AE}" pid="91" name="MSIP_Label_3b0b0de0-301b-43bc-be01-b232acb4eea4_Extended_MSFT_Method">
    <vt:lpwstr>Automatic</vt:lpwstr>
  </property>
  <property fmtid="{D5CDD505-2E9C-101B-9397-08002B2CF9AE}" pid="92" name="MSIP_Label_3b0b0de0-301b-43bc-be01-b232acb4eea4_Name">
    <vt:lpwstr>Intern</vt:lpwstr>
  </property>
  <property fmtid="{D5CDD505-2E9C-101B-9397-08002B2CF9AE}" pid="93" name="MSIP_Label_3b0b0de0-301b-43bc-be01-b232acb4eea4_Owner">
    <vt:lpwstr>marianne.9.nilsson@regionjh.se</vt:lpwstr>
  </property>
  <property fmtid="{D5CDD505-2E9C-101B-9397-08002B2CF9AE}" pid="94" name="MSIP_Label_3b0b0de0-301b-43bc-be01-b232acb4eea4_SetDate">
    <vt:lpwstr>2020-01-13T14:51:45.9022516Z</vt:lpwstr>
  </property>
  <property fmtid="{D5CDD505-2E9C-101B-9397-08002B2CF9AE}" pid="95" name="MSIP_Label_3b0b0de0-301b-43bc-be01-b232acb4eea4_SiteId">
    <vt:lpwstr>d3b4cf3a-ca77-4a02-aefa-f4398591468f</vt:lpwstr>
  </property>
  <property fmtid="{D5CDD505-2E9C-101B-9397-08002B2CF9AE}" pid="96" name="Sensitivity">
    <vt:lpwstr>Intern</vt:lpwstr>
  </property>
</Properties>
</file>