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DB2" w:rsidRDefault="007C3DB2">
      <w:pPr>
        <w:rPr>
          <w:b/>
        </w:rPr>
      </w:pPr>
    </w:p>
    <w:p w:rsidR="007C3DB2" w:rsidRDefault="007C3DB2" w:rsidP="004F2555">
      <w:pPr>
        <w:pStyle w:val="Rubrik"/>
        <w:spacing w:line="520" w:lineRule="exact"/>
        <w:sectPr w:rsidR="007C3DB2" w:rsidSect="00FA1C4B">
          <w:headerReference w:type="default" r:id="rId8"/>
          <w:footerReference w:type="default" r:id="rId9"/>
          <w:pgSz w:w="11906" w:h="16838"/>
          <w:pgMar w:top="1417" w:right="1417" w:bottom="1417" w:left="1417" w:header="708" w:footer="708" w:gutter="0"/>
          <w:cols w:num="2" w:space="708"/>
          <w:docGrid w:linePitch="360"/>
        </w:sectPr>
      </w:pPr>
    </w:p>
    <w:p w:rsidR="007C3DB2" w:rsidRPr="004F2555" w:rsidRDefault="00211E58" w:rsidP="004F2555">
      <w:pPr>
        <w:pStyle w:val="Rubrik"/>
        <w:pBdr>
          <w:bottom w:val="none" w:sz="0" w:space="0" w:color="auto"/>
        </w:pBdr>
        <w:spacing w:line="520" w:lineRule="exact"/>
        <w:rPr>
          <w:rFonts w:ascii="Arial" w:hAnsi="Arial" w:cs="Arial"/>
          <w:color w:val="000000" w:themeColor="text1"/>
          <w:sz w:val="40"/>
          <w:szCs w:val="40"/>
        </w:rPr>
      </w:pPr>
      <w:r w:rsidRPr="004F2555">
        <w:rPr>
          <w:rFonts w:ascii="Arial" w:hAnsi="Arial" w:cs="Arial"/>
          <w:color w:val="000000" w:themeColor="text1"/>
          <w:sz w:val="40"/>
          <w:szCs w:val="40"/>
        </w:rPr>
        <w:t>Trygg och säker hemma</w:t>
      </w:r>
      <w:r w:rsidR="007C3DB2" w:rsidRPr="004F2555">
        <w:rPr>
          <w:rFonts w:ascii="Arial" w:hAnsi="Arial" w:cs="Arial"/>
          <w:color w:val="000000" w:themeColor="text1"/>
          <w:sz w:val="40"/>
          <w:szCs w:val="40"/>
        </w:rPr>
        <w:t xml:space="preserve"> </w:t>
      </w:r>
      <w:r w:rsidR="0068711D" w:rsidRPr="004F2555">
        <w:rPr>
          <w:rFonts w:ascii="Arial" w:hAnsi="Arial" w:cs="Arial"/>
          <w:color w:val="000000" w:themeColor="text1"/>
          <w:sz w:val="40"/>
          <w:szCs w:val="40"/>
        </w:rPr>
        <w:br/>
      </w:r>
      <w:r w:rsidR="007C3DB2" w:rsidRPr="004F2555">
        <w:rPr>
          <w:rFonts w:ascii="Arial" w:hAnsi="Arial" w:cs="Arial"/>
          <w:color w:val="000000" w:themeColor="text1"/>
          <w:sz w:val="40"/>
          <w:szCs w:val="40"/>
        </w:rPr>
        <w:t>– Modell för samverkan i Jämtland Härjedalen</w:t>
      </w:r>
    </w:p>
    <w:p w:rsidR="007C3DB2" w:rsidRDefault="007C3DB2" w:rsidP="004F2555">
      <w:pPr>
        <w:rPr>
          <w:b/>
        </w:rPr>
        <w:sectPr w:rsidR="007C3DB2" w:rsidSect="007C3DB2">
          <w:type w:val="continuous"/>
          <w:pgSz w:w="11906" w:h="16838"/>
          <w:pgMar w:top="1417" w:right="1417" w:bottom="1417" w:left="1417" w:header="708" w:footer="708" w:gutter="0"/>
          <w:cols w:space="708"/>
          <w:docGrid w:linePitch="360"/>
        </w:sectPr>
      </w:pPr>
    </w:p>
    <w:p w:rsidR="007C3DB2" w:rsidRDefault="007C3DB2">
      <w:pPr>
        <w:rPr>
          <w:b/>
        </w:rPr>
      </w:pPr>
    </w:p>
    <w:p w:rsidR="007C3DB2" w:rsidRDefault="001325E8">
      <w:r>
        <w:rPr>
          <w:noProof/>
          <w:lang w:eastAsia="sv-SE"/>
        </w:rPr>
        <mc:AlternateContent>
          <mc:Choice Requires="wpc">
            <w:drawing>
              <wp:inline distT="0" distB="0" distL="0" distR="0">
                <wp:extent cx="5760720" cy="5732891"/>
                <wp:effectExtent l="19050" t="0" r="11430" b="0"/>
                <wp:docPr id="69" name="Arbetsyta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AutoShape 60"/>
                        <wps:cNvSpPr>
                          <a:spLocks noChangeArrowheads="1"/>
                        </wps:cNvSpPr>
                        <wps:spPr bwMode="auto">
                          <a:xfrm>
                            <a:off x="39755" y="835934"/>
                            <a:ext cx="1260000" cy="360000"/>
                          </a:xfrm>
                          <a:prstGeom prst="flowChartAlternateProcess">
                            <a:avLst/>
                          </a:prstGeom>
                          <a:solidFill>
                            <a:schemeClr val="accent6">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8546B0" w:rsidRDefault="008546B0" w:rsidP="004B5CD8">
                              <w:pPr>
                                <w:spacing w:after="0" w:line="240" w:lineRule="auto"/>
                                <w:jc w:val="center"/>
                                <w:rPr>
                                  <w:rFonts w:ascii="Arial" w:hAnsi="Arial" w:cs="Arial"/>
                                  <w:b/>
                                  <w:sz w:val="16"/>
                                  <w:szCs w:val="16"/>
                                </w:rPr>
                              </w:pPr>
                              <w:r w:rsidRPr="008546B0">
                                <w:rPr>
                                  <w:rFonts w:ascii="Arial" w:hAnsi="Arial" w:cs="Arial"/>
                                  <w:b/>
                                  <w:sz w:val="16"/>
                                  <w:szCs w:val="16"/>
                                </w:rPr>
                                <w:t>Systemsökning</w:t>
                              </w:r>
                            </w:p>
                          </w:txbxContent>
                        </wps:txbx>
                        <wps:bodyPr rot="0" vert="horz" wrap="square" lIns="91440" tIns="36000" rIns="91440" bIns="45720" anchor="ctr" anchorCtr="0" upright="1">
                          <a:noAutofit/>
                        </wps:bodyPr>
                      </wps:wsp>
                      <wps:wsp>
                        <wps:cNvPr id="35" name="AutoShape 61"/>
                        <wps:cNvSpPr>
                          <a:spLocks noChangeArrowheads="1"/>
                        </wps:cNvSpPr>
                        <wps:spPr bwMode="auto">
                          <a:xfrm>
                            <a:off x="37504" y="1292844"/>
                            <a:ext cx="1260000" cy="360000"/>
                          </a:xfrm>
                          <a:prstGeom prst="flowChartAlternateProcess">
                            <a:avLst/>
                          </a:prstGeom>
                          <a:gradFill rotWithShape="1">
                            <a:gsLst>
                              <a:gs pos="0">
                                <a:schemeClr val="accent5">
                                  <a:lumMod val="100000"/>
                                  <a:lumOff val="0"/>
                                </a:schemeClr>
                              </a:gs>
                              <a:gs pos="100000">
                                <a:schemeClr val="accent6">
                                  <a:lumMod val="100000"/>
                                  <a:lumOff val="0"/>
                                </a:schemeClr>
                              </a:gs>
                            </a:gsLst>
                            <a:lin ang="5400000" scaled="1"/>
                          </a:gradFill>
                          <a:ln w="38100">
                            <a:noFill/>
                            <a:miter lim="800000"/>
                            <a:headEnd/>
                            <a:tailEnd/>
                          </a:ln>
                          <a:effectLst>
                            <a:outerShdw blurRad="50800" dist="25400" dir="3780000"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Signalsystem</w:t>
                              </w:r>
                            </w:p>
                          </w:txbxContent>
                        </wps:txbx>
                        <wps:bodyPr rot="0" vert="horz" wrap="square" lIns="91440" tIns="45720" rIns="91440" bIns="45720" anchor="ctr" anchorCtr="0" upright="1">
                          <a:noAutofit/>
                        </wps:bodyPr>
                      </wps:wsp>
                      <wps:wsp>
                        <wps:cNvPr id="36" name="AutoShape 62"/>
                        <wps:cNvSpPr>
                          <a:spLocks noChangeArrowheads="1"/>
                        </wps:cNvSpPr>
                        <wps:spPr bwMode="auto">
                          <a:xfrm>
                            <a:off x="31804" y="2219730"/>
                            <a:ext cx="1260000" cy="360000"/>
                          </a:xfrm>
                          <a:prstGeom prst="flowChartAlternateProcess">
                            <a:avLst/>
                          </a:prstGeom>
                          <a:gradFill rotWithShape="1">
                            <a:gsLst>
                              <a:gs pos="0">
                                <a:srgbClr val="4BACC6"/>
                              </a:gs>
                              <a:gs pos="100000">
                                <a:srgbClr val="F79646"/>
                              </a:gs>
                            </a:gsLst>
                            <a:lin ang="5400000" scaled="1"/>
                          </a:gradFill>
                          <a:ln w="38100">
                            <a:noFill/>
                            <a:miter lim="800000"/>
                            <a:headEnd/>
                            <a:tailEnd/>
                          </a:ln>
                          <a:effectLst>
                            <a:outerShdw blurRad="50800" dist="25400" dir="3780000"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Ny</w:t>
                              </w:r>
                              <w:r w:rsidRPr="00DB2B0D">
                                <w:rPr>
                                  <w:rFonts w:ascii="Arial" w:hAnsi="Arial" w:cs="Arial"/>
                                  <w:sz w:val="16"/>
                                  <w:szCs w:val="16"/>
                                </w:rPr>
                                <w:t xml:space="preserve"> </w:t>
                              </w:r>
                              <w:r w:rsidRPr="00DB2B0D">
                                <w:rPr>
                                  <w:rFonts w:ascii="Arial" w:hAnsi="Arial" w:cs="Arial"/>
                                  <w:b/>
                                  <w:sz w:val="16"/>
                                  <w:szCs w:val="16"/>
                                </w:rPr>
                                <w:t>brukare</w:t>
                              </w:r>
                            </w:p>
                          </w:txbxContent>
                        </wps:txbx>
                        <wps:bodyPr rot="0" vert="horz" wrap="square" lIns="91440" tIns="36000" rIns="91440" bIns="45720" anchor="ctr" anchorCtr="0" upright="1">
                          <a:noAutofit/>
                        </wps:bodyPr>
                      </wps:wsp>
                      <wps:wsp>
                        <wps:cNvPr id="37" name="AutoShape 63"/>
                        <wps:cNvSpPr>
                          <a:spLocks noChangeArrowheads="1"/>
                        </wps:cNvSpPr>
                        <wps:spPr bwMode="auto">
                          <a:xfrm>
                            <a:off x="37504" y="1758359"/>
                            <a:ext cx="1260000" cy="360000"/>
                          </a:xfrm>
                          <a:prstGeom prst="flowChartAlternateProcess">
                            <a:avLst/>
                          </a:prstGeom>
                          <a:solidFill>
                            <a:schemeClr val="accent5">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Hemsjukvård</w:t>
                              </w:r>
                            </w:p>
                          </w:txbxContent>
                        </wps:txbx>
                        <wps:bodyPr rot="0" vert="horz" wrap="square" lIns="91440" tIns="72000" rIns="91440" bIns="45720" anchor="ctr" anchorCtr="0" upright="1">
                          <a:noAutofit/>
                        </wps:bodyPr>
                      </wps:wsp>
                      <wps:wsp>
                        <wps:cNvPr id="38" name="AutoShape 64"/>
                        <wps:cNvSpPr>
                          <a:spLocks noChangeArrowheads="1"/>
                        </wps:cNvSpPr>
                        <wps:spPr bwMode="auto">
                          <a:xfrm>
                            <a:off x="31804" y="2678141"/>
                            <a:ext cx="1260000" cy="468000"/>
                          </a:xfrm>
                          <a:prstGeom prst="flowChartAlternateProcess">
                            <a:avLst/>
                          </a:prstGeom>
                          <a:gradFill rotWithShape="1">
                            <a:gsLst>
                              <a:gs pos="0">
                                <a:schemeClr val="accent3">
                                  <a:lumMod val="100000"/>
                                  <a:lumOff val="0"/>
                                </a:schemeClr>
                              </a:gs>
                              <a:gs pos="100000">
                                <a:schemeClr val="accent5">
                                  <a:lumMod val="100000"/>
                                  <a:lumOff val="0"/>
                                </a:schemeClr>
                              </a:gs>
                            </a:gsLst>
                            <a:lin ang="5400000" scaled="1"/>
                          </a:gradFill>
                          <a:ln w="38100">
                            <a:noFill/>
                            <a:miter lim="800000"/>
                            <a:headEnd/>
                            <a:tailEnd/>
                          </a:ln>
                          <a:effectLst>
                            <a:outerShdw blurRad="50800" dist="25400" dir="3780000"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Person</w:t>
                              </w:r>
                              <w:r w:rsidRPr="00DB2B0D">
                                <w:rPr>
                                  <w:rFonts w:ascii="Arial" w:hAnsi="Arial" w:cs="Arial"/>
                                  <w:sz w:val="16"/>
                                  <w:szCs w:val="16"/>
                                </w:rPr>
                                <w:t xml:space="preserve"> </w:t>
                              </w:r>
                              <w:r w:rsidRPr="00DB2B0D">
                                <w:rPr>
                                  <w:rFonts w:ascii="Arial" w:hAnsi="Arial" w:cs="Arial"/>
                                  <w:b/>
                                  <w:sz w:val="16"/>
                                  <w:szCs w:val="16"/>
                                </w:rPr>
                                <w:t>på</w:t>
                              </w:r>
                              <w:r w:rsidRPr="00DB2B0D">
                                <w:rPr>
                                  <w:rFonts w:ascii="Arial" w:hAnsi="Arial" w:cs="Arial"/>
                                  <w:sz w:val="16"/>
                                  <w:szCs w:val="16"/>
                                </w:rPr>
                                <w:t xml:space="preserve"> </w:t>
                              </w:r>
                              <w:r w:rsidRPr="00DB2B0D">
                                <w:rPr>
                                  <w:rFonts w:ascii="Arial" w:hAnsi="Arial" w:cs="Arial"/>
                                  <w:b/>
                                  <w:sz w:val="16"/>
                                  <w:szCs w:val="16"/>
                                </w:rPr>
                                <w:t>korttidsplats</w:t>
                              </w:r>
                            </w:p>
                          </w:txbxContent>
                        </wps:txbx>
                        <wps:bodyPr rot="0" vert="horz" wrap="square" lIns="91440" tIns="72000" rIns="91440" bIns="45720" anchor="ctr" anchorCtr="0" upright="1">
                          <a:noAutofit/>
                        </wps:bodyPr>
                      </wps:wsp>
                      <wps:wsp>
                        <wps:cNvPr id="39" name="AutoShape 65"/>
                        <wps:cNvSpPr>
                          <a:spLocks noChangeArrowheads="1"/>
                        </wps:cNvSpPr>
                        <wps:spPr bwMode="auto">
                          <a:xfrm>
                            <a:off x="31804" y="3264131"/>
                            <a:ext cx="1260000" cy="360000"/>
                          </a:xfrm>
                          <a:prstGeom prst="flowChartAlternateProcess">
                            <a:avLst/>
                          </a:prstGeom>
                          <a:solidFill>
                            <a:schemeClr val="accent3">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Boende</w:t>
                              </w:r>
                              <w:r w:rsidRPr="00DB2B0D">
                                <w:rPr>
                                  <w:rFonts w:ascii="Arial" w:hAnsi="Arial" w:cs="Arial"/>
                                  <w:sz w:val="16"/>
                                  <w:szCs w:val="16"/>
                                </w:rPr>
                                <w:t xml:space="preserve"> </w:t>
                              </w:r>
                              <w:r w:rsidRPr="00DB2B0D">
                                <w:rPr>
                                  <w:rFonts w:ascii="Arial" w:hAnsi="Arial" w:cs="Arial"/>
                                  <w:b/>
                                  <w:sz w:val="16"/>
                                  <w:szCs w:val="16"/>
                                </w:rPr>
                                <w:t>på</w:t>
                              </w:r>
                              <w:r w:rsidRPr="00DB2B0D">
                                <w:rPr>
                                  <w:rFonts w:ascii="Arial" w:hAnsi="Arial" w:cs="Arial"/>
                                  <w:sz w:val="16"/>
                                  <w:szCs w:val="16"/>
                                </w:rPr>
                                <w:t xml:space="preserve"> </w:t>
                              </w:r>
                              <w:r w:rsidRPr="00DB2B0D">
                                <w:rPr>
                                  <w:rFonts w:ascii="Arial" w:hAnsi="Arial" w:cs="Arial"/>
                                  <w:b/>
                                  <w:sz w:val="16"/>
                                  <w:szCs w:val="16"/>
                                </w:rPr>
                                <w:t>Säbo</w:t>
                              </w:r>
                            </w:p>
                          </w:txbxContent>
                        </wps:txbx>
                        <wps:bodyPr rot="0" vert="horz" wrap="square" lIns="91440" tIns="36000" rIns="91440" bIns="45720" anchor="ctr" anchorCtr="0" upright="1">
                          <a:noAutofit/>
                        </wps:bodyPr>
                      </wps:wsp>
                      <wps:wsp>
                        <wps:cNvPr id="40" name="AutoShape 66"/>
                        <wps:cNvSpPr>
                          <a:spLocks noChangeArrowheads="1"/>
                        </wps:cNvSpPr>
                        <wps:spPr bwMode="auto">
                          <a:xfrm>
                            <a:off x="29554" y="195985"/>
                            <a:ext cx="1260000" cy="360000"/>
                          </a:xfrm>
                          <a:prstGeom prst="flowChartAlternateProcess">
                            <a:avLst/>
                          </a:prstGeom>
                          <a:solidFill>
                            <a:schemeClr val="accent3">
                              <a:lumMod val="60000"/>
                              <a:lumOff val="4000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961C0D" w:rsidRDefault="0003349C" w:rsidP="001E6057">
                              <w:pPr>
                                <w:spacing w:after="0"/>
                                <w:jc w:val="center"/>
                                <w:rPr>
                                  <w:rFonts w:ascii="Arial" w:hAnsi="Arial" w:cs="Arial"/>
                                  <w:sz w:val="18"/>
                                  <w:szCs w:val="18"/>
                                </w:rPr>
                              </w:pPr>
                              <w:r w:rsidRPr="00961C0D">
                                <w:rPr>
                                  <w:rFonts w:ascii="Arial" w:hAnsi="Arial" w:cs="Arial"/>
                                  <w:b/>
                                  <w:sz w:val="18"/>
                                  <w:szCs w:val="18"/>
                                </w:rPr>
                                <w:t>Identifiering</w:t>
                              </w:r>
                            </w:p>
                          </w:txbxContent>
                        </wps:txbx>
                        <wps:bodyPr rot="0" vert="horz" wrap="square" lIns="91440" tIns="45720" rIns="91440" bIns="45720" anchor="ctr" anchorCtr="0" upright="1">
                          <a:noAutofit/>
                        </wps:bodyPr>
                      </wps:wsp>
                      <wps:wsp>
                        <wps:cNvPr id="41" name="AutoShape 67"/>
                        <wps:cNvSpPr>
                          <a:spLocks noChangeArrowheads="1"/>
                        </wps:cNvSpPr>
                        <wps:spPr bwMode="auto">
                          <a:xfrm>
                            <a:off x="1487691" y="1029482"/>
                            <a:ext cx="1260000" cy="576000"/>
                          </a:xfrm>
                          <a:prstGeom prst="flowChartAlternateProcess">
                            <a:avLst/>
                          </a:prstGeom>
                          <a:solidFill>
                            <a:schemeClr val="accent6">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Riskbedömning Skattning av läkemedelsrelaterade problem</w:t>
                              </w:r>
                            </w:p>
                          </w:txbxContent>
                        </wps:txbx>
                        <wps:bodyPr rot="0" vert="horz" wrap="square" lIns="91440" tIns="36000" rIns="91440" bIns="45720" anchor="ctr" anchorCtr="0" upright="1">
                          <a:noAutofit/>
                        </wps:bodyPr>
                      </wps:wsp>
                      <wps:wsp>
                        <wps:cNvPr id="42" name="AutoShape 68"/>
                        <wps:cNvSpPr>
                          <a:spLocks noChangeArrowheads="1"/>
                        </wps:cNvSpPr>
                        <wps:spPr bwMode="auto">
                          <a:xfrm>
                            <a:off x="1486772" y="2032655"/>
                            <a:ext cx="1260000" cy="36000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Kognitiv bedömning</w:t>
                              </w:r>
                            </w:p>
                          </w:txbxContent>
                        </wps:txbx>
                        <wps:bodyPr rot="0" vert="horz" wrap="square" lIns="91440" tIns="36000" rIns="91440" bIns="45720" anchor="ctr" anchorCtr="0" upright="1">
                          <a:noAutofit/>
                        </wps:bodyPr>
                      </wps:wsp>
                      <wps:wsp>
                        <wps:cNvPr id="43" name="AutoShape 69"/>
                        <wps:cNvSpPr>
                          <a:spLocks noChangeArrowheads="1"/>
                        </wps:cNvSpPr>
                        <wps:spPr bwMode="auto">
                          <a:xfrm>
                            <a:off x="1486772" y="195985"/>
                            <a:ext cx="1260000" cy="360000"/>
                          </a:xfrm>
                          <a:prstGeom prst="flowChartAlternateProcess">
                            <a:avLst/>
                          </a:prstGeom>
                          <a:solidFill>
                            <a:schemeClr val="accent3">
                              <a:lumMod val="60000"/>
                              <a:lumOff val="4000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961C0D" w:rsidRDefault="0003349C" w:rsidP="001E6057">
                              <w:pPr>
                                <w:spacing w:after="0"/>
                                <w:jc w:val="center"/>
                                <w:rPr>
                                  <w:rFonts w:ascii="Arial" w:hAnsi="Arial" w:cs="Arial"/>
                                  <w:sz w:val="18"/>
                                  <w:szCs w:val="18"/>
                                </w:rPr>
                              </w:pPr>
                              <w:r w:rsidRPr="00961C0D">
                                <w:rPr>
                                  <w:rFonts w:ascii="Arial" w:hAnsi="Arial" w:cs="Arial"/>
                                  <w:b/>
                                  <w:sz w:val="18"/>
                                  <w:szCs w:val="18"/>
                                </w:rPr>
                                <w:t>Bedömning</w:t>
                              </w:r>
                            </w:p>
                          </w:txbxContent>
                        </wps:txbx>
                        <wps:bodyPr rot="0" vert="horz" wrap="square" lIns="91440" tIns="45720" rIns="91440" bIns="45720" anchor="ctr" anchorCtr="0" upright="1">
                          <a:noAutofit/>
                        </wps:bodyPr>
                      </wps:wsp>
                      <wps:wsp>
                        <wps:cNvPr id="44" name="AutoShape 70"/>
                        <wps:cNvSpPr>
                          <a:spLocks noChangeArrowheads="1"/>
                        </wps:cNvSpPr>
                        <wps:spPr bwMode="auto">
                          <a:xfrm>
                            <a:off x="2941861" y="203137"/>
                            <a:ext cx="1260000" cy="468000"/>
                          </a:xfrm>
                          <a:prstGeom prst="flowChartAlternateProcess">
                            <a:avLst/>
                          </a:prstGeom>
                          <a:solidFill>
                            <a:schemeClr val="accent3">
                              <a:lumMod val="60000"/>
                              <a:lumOff val="4000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961C0D" w:rsidRDefault="0003349C" w:rsidP="001E6057">
                              <w:pPr>
                                <w:spacing w:after="0"/>
                                <w:jc w:val="center"/>
                                <w:rPr>
                                  <w:rFonts w:ascii="Arial" w:hAnsi="Arial" w:cs="Arial"/>
                                  <w:sz w:val="18"/>
                                  <w:szCs w:val="18"/>
                                </w:rPr>
                              </w:pPr>
                              <w:r w:rsidRPr="00961C0D">
                                <w:rPr>
                                  <w:rFonts w:ascii="Arial" w:hAnsi="Arial" w:cs="Arial"/>
                                  <w:b/>
                                  <w:sz w:val="18"/>
                                  <w:szCs w:val="18"/>
                                </w:rPr>
                                <w:t>Planering</w:t>
                              </w:r>
                              <w:r w:rsidRPr="00961C0D">
                                <w:rPr>
                                  <w:rFonts w:ascii="Arial" w:hAnsi="Arial" w:cs="Arial"/>
                                  <w:sz w:val="18"/>
                                  <w:szCs w:val="18"/>
                                </w:rPr>
                                <w:t xml:space="preserve">/ </w:t>
                              </w:r>
                              <w:r w:rsidRPr="00961C0D">
                                <w:rPr>
                                  <w:rFonts w:ascii="Arial" w:hAnsi="Arial" w:cs="Arial"/>
                                  <w:b/>
                                  <w:sz w:val="18"/>
                                  <w:szCs w:val="18"/>
                                </w:rPr>
                                <w:t>Genomförande</w:t>
                              </w:r>
                            </w:p>
                          </w:txbxContent>
                        </wps:txbx>
                        <wps:bodyPr rot="0" vert="horz" wrap="square" lIns="91440" tIns="45720" rIns="91440" bIns="45720" anchor="ctr" anchorCtr="0" upright="1">
                          <a:noAutofit/>
                        </wps:bodyPr>
                      </wps:wsp>
                      <wps:wsp>
                        <wps:cNvPr id="45" name="AutoShape 71"/>
                        <wps:cNvSpPr>
                          <a:spLocks noChangeArrowheads="1"/>
                        </wps:cNvSpPr>
                        <wps:spPr bwMode="auto">
                          <a:xfrm>
                            <a:off x="4396950" y="211088"/>
                            <a:ext cx="1260000" cy="360000"/>
                          </a:xfrm>
                          <a:prstGeom prst="flowChartAlternateProcess">
                            <a:avLst/>
                          </a:prstGeom>
                          <a:solidFill>
                            <a:schemeClr val="accent3">
                              <a:lumMod val="60000"/>
                              <a:lumOff val="40000"/>
                            </a:schemeClr>
                          </a:solidFill>
                          <a:ln w="38100">
                            <a:noFill/>
                            <a:miter lim="800000"/>
                            <a:headEnd/>
                            <a:tailEnd/>
                          </a:ln>
                          <a:effectLst>
                            <a:outerShdw blurRad="50800" dist="25400" dir="3780000" algn="ctr" rotWithShape="0">
                              <a:srgbClr val="000000">
                                <a:alpha val="40000"/>
                              </a:srgbClr>
                            </a:outerShdw>
                          </a:effectLst>
                          <a:scene3d>
                            <a:camera prst="perspectiveFront"/>
                            <a:lightRig rig="threePt" dir="t"/>
                          </a:scene3d>
                        </wps:spPr>
                        <wps:txbx>
                          <w:txbxContent>
                            <w:p w:rsidR="0003349C" w:rsidRPr="00961C0D" w:rsidRDefault="0003349C" w:rsidP="001E6057">
                              <w:pPr>
                                <w:spacing w:after="0"/>
                                <w:jc w:val="center"/>
                                <w:rPr>
                                  <w:rFonts w:ascii="Arial" w:hAnsi="Arial" w:cs="Arial"/>
                                  <w:sz w:val="18"/>
                                  <w:szCs w:val="18"/>
                                </w:rPr>
                              </w:pPr>
                              <w:r w:rsidRPr="00961C0D">
                                <w:rPr>
                                  <w:rFonts w:ascii="Arial" w:hAnsi="Arial" w:cs="Arial"/>
                                  <w:b/>
                                  <w:sz w:val="18"/>
                                  <w:szCs w:val="18"/>
                                </w:rPr>
                                <w:t>Uppföljning</w:t>
                              </w:r>
                            </w:p>
                          </w:txbxContent>
                        </wps:txbx>
                        <wps:bodyPr rot="0" vert="horz" wrap="square" lIns="91440" tIns="45720" rIns="91440" bIns="45720" anchor="ctr" anchorCtr="0" upright="1">
                          <a:noAutofit/>
                        </wps:bodyPr>
                      </wps:wsp>
                      <wps:wsp>
                        <wps:cNvPr id="46" name="AutoShape 72"/>
                        <wps:cNvSpPr>
                          <a:spLocks noChangeArrowheads="1"/>
                        </wps:cNvSpPr>
                        <wps:spPr bwMode="auto">
                          <a:xfrm>
                            <a:off x="1486773" y="2480906"/>
                            <a:ext cx="1260000" cy="36000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Funktionsbedömning</w:t>
                              </w:r>
                            </w:p>
                          </w:txbxContent>
                        </wps:txbx>
                        <wps:bodyPr rot="0" vert="horz" wrap="square" lIns="91440" tIns="45720" rIns="91440" bIns="45720" anchor="ctr" anchorCtr="0" upright="1">
                          <a:noAutofit/>
                        </wps:bodyPr>
                      </wps:wsp>
                      <wps:wsp>
                        <wps:cNvPr id="47" name="AutoShape 73"/>
                        <wps:cNvSpPr>
                          <a:spLocks noChangeArrowheads="1"/>
                        </wps:cNvSpPr>
                        <wps:spPr bwMode="auto">
                          <a:xfrm>
                            <a:off x="1486772" y="2928021"/>
                            <a:ext cx="1260000" cy="36000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Palliativ bedömning</w:t>
                              </w:r>
                            </w:p>
                          </w:txbxContent>
                        </wps:txbx>
                        <wps:bodyPr rot="0" vert="horz" wrap="square" lIns="91440" tIns="45720" rIns="91440" bIns="45720" anchor="ctr" anchorCtr="0" upright="1">
                          <a:noAutofit/>
                        </wps:bodyPr>
                      </wps:wsp>
                      <wps:wsp>
                        <wps:cNvPr id="48" name="AutoShape 74"/>
                        <wps:cNvSpPr>
                          <a:spLocks noChangeArrowheads="1"/>
                        </wps:cNvSpPr>
                        <wps:spPr bwMode="auto">
                          <a:xfrm>
                            <a:off x="1486772" y="3380738"/>
                            <a:ext cx="1260000" cy="46800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Behovsanpassad omvårdnad</w:t>
                              </w:r>
                            </w:p>
                          </w:txbxContent>
                        </wps:txbx>
                        <wps:bodyPr rot="0" vert="horz" wrap="square" lIns="91440" tIns="72000" rIns="91440" bIns="45720" anchor="ctr" anchorCtr="0" upright="1">
                          <a:noAutofit/>
                        </wps:bodyPr>
                      </wps:wsp>
                      <wps:wsp>
                        <wps:cNvPr id="49" name="Text Box 75"/>
                        <wps:cNvSpPr txBox="1">
                          <a:spLocks noChangeArrowheads="1"/>
                        </wps:cNvSpPr>
                        <wps:spPr bwMode="auto">
                          <a:xfrm>
                            <a:off x="1551298" y="1844011"/>
                            <a:ext cx="1037730" cy="398253"/>
                          </a:xfrm>
                          <a:prstGeom prst="rect">
                            <a:avLst/>
                          </a:prstGeom>
                          <a:noFill/>
                          <a:ln>
                            <a:noFill/>
                          </a:ln>
                        </wps:spPr>
                        <wps:txbx>
                          <w:txbxContent>
                            <w:p w:rsidR="0003349C" w:rsidRPr="00961C0D" w:rsidRDefault="0003349C" w:rsidP="0019644E">
                              <w:pPr>
                                <w:rPr>
                                  <w:rFonts w:ascii="Arial" w:hAnsi="Arial" w:cs="Arial"/>
                                  <w:sz w:val="18"/>
                                  <w:szCs w:val="18"/>
                                </w:rPr>
                              </w:pPr>
                              <w:r w:rsidRPr="00961C0D">
                                <w:rPr>
                                  <w:rFonts w:ascii="Arial" w:hAnsi="Arial" w:cs="Arial"/>
                                  <w:b/>
                                  <w:sz w:val="18"/>
                                  <w:szCs w:val="18"/>
                                </w:rPr>
                                <w:t>Vid behov:</w:t>
                              </w:r>
                              <w:r w:rsidRPr="00961C0D">
                                <w:rPr>
                                  <w:rFonts w:ascii="Arial" w:hAnsi="Arial" w:cs="Arial"/>
                                  <w:sz w:val="18"/>
                                  <w:szCs w:val="18"/>
                                </w:rPr>
                                <w:t xml:space="preserve">                           </w:t>
                              </w:r>
                            </w:p>
                            <w:p w:rsidR="0003349C" w:rsidRPr="00961C0D" w:rsidRDefault="0003349C" w:rsidP="0019644E">
                              <w:pPr>
                                <w:rPr>
                                  <w:rFonts w:ascii="Arial" w:hAnsi="Arial" w:cs="Arial"/>
                                  <w:sz w:val="18"/>
                                  <w:szCs w:val="18"/>
                                </w:rPr>
                              </w:pPr>
                              <w:r w:rsidRPr="00961C0D">
                                <w:rPr>
                                  <w:rFonts w:ascii="Arial" w:hAnsi="Arial" w:cs="Arial"/>
                                  <w:sz w:val="18"/>
                                  <w:szCs w:val="18"/>
                                </w:rPr>
                                <w:t xml:space="preserve">                             </w:t>
                              </w:r>
                            </w:p>
                          </w:txbxContent>
                        </wps:txbx>
                        <wps:bodyPr rot="0" vert="horz" wrap="square" lIns="0" tIns="0" rIns="0" bIns="0" anchor="t" anchorCtr="0" upright="1">
                          <a:noAutofit/>
                        </wps:bodyPr>
                      </wps:wsp>
                      <wps:wsp>
                        <wps:cNvPr id="50" name="AutoShape 77"/>
                        <wps:cNvSpPr>
                          <a:spLocks noChangeArrowheads="1"/>
                        </wps:cNvSpPr>
                        <wps:spPr bwMode="auto">
                          <a:xfrm>
                            <a:off x="2943412" y="2562098"/>
                            <a:ext cx="1260000" cy="360000"/>
                          </a:xfrm>
                          <a:prstGeom prst="flowChartAlternateProcess">
                            <a:avLst/>
                          </a:prstGeom>
                          <a:solidFill>
                            <a:schemeClr val="accent4">
                              <a:lumMod val="40000"/>
                              <a:lumOff val="6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DB2B0D" w:rsidP="001820A7">
                              <w:pPr>
                                <w:spacing w:after="0"/>
                                <w:jc w:val="center"/>
                                <w:rPr>
                                  <w:rFonts w:ascii="Arial" w:hAnsi="Arial" w:cs="Arial"/>
                                  <w:sz w:val="16"/>
                                  <w:szCs w:val="16"/>
                                </w:rPr>
                              </w:pPr>
                              <w:r w:rsidRPr="00DB2B0D">
                                <w:rPr>
                                  <w:rFonts w:ascii="Arial" w:hAnsi="Arial" w:cs="Arial"/>
                                  <w:sz w:val="16"/>
                                  <w:szCs w:val="16"/>
                                </w:rPr>
                                <w:t>Genomf</w:t>
                              </w:r>
                              <w:r w:rsidR="0003349C" w:rsidRPr="00DB2B0D">
                                <w:rPr>
                                  <w:rFonts w:ascii="Arial" w:hAnsi="Arial" w:cs="Arial"/>
                                  <w:sz w:val="16"/>
                                  <w:szCs w:val="16"/>
                                </w:rPr>
                                <w:t>örandeplan</w:t>
                              </w:r>
                            </w:p>
                          </w:txbxContent>
                        </wps:txbx>
                        <wps:bodyPr rot="0" vert="horz" wrap="square" lIns="91440" tIns="72000" rIns="91440" bIns="45720" anchor="ctr" anchorCtr="0" upright="1">
                          <a:noAutofit/>
                        </wps:bodyPr>
                      </wps:wsp>
                      <wps:wsp>
                        <wps:cNvPr id="51" name="AutoShape 78"/>
                        <wps:cNvSpPr>
                          <a:spLocks noChangeArrowheads="1"/>
                        </wps:cNvSpPr>
                        <wps:spPr bwMode="auto">
                          <a:xfrm>
                            <a:off x="31804" y="4223707"/>
                            <a:ext cx="1260000" cy="360000"/>
                          </a:xfrm>
                          <a:prstGeom prst="flowChartAlternateProcess">
                            <a:avLst/>
                          </a:prstGeom>
                          <a:solidFill>
                            <a:schemeClr val="accent6">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DSK Primärvård</w:t>
                              </w:r>
                            </w:p>
                          </w:txbxContent>
                        </wps:txbx>
                        <wps:bodyPr rot="0" vert="horz" wrap="square" lIns="91440" tIns="36000" rIns="91440" bIns="45720" anchor="ctr" anchorCtr="0" upright="1">
                          <a:noAutofit/>
                        </wps:bodyPr>
                      </wps:wsp>
                      <wps:wsp>
                        <wps:cNvPr id="52" name="AutoShape 79"/>
                        <wps:cNvSpPr>
                          <a:spLocks noChangeArrowheads="1"/>
                        </wps:cNvSpPr>
                        <wps:spPr bwMode="auto">
                          <a:xfrm>
                            <a:off x="2943412" y="3006393"/>
                            <a:ext cx="1260000" cy="468000"/>
                          </a:xfrm>
                          <a:prstGeom prst="flowChartAlternateProcess">
                            <a:avLst/>
                          </a:prstGeom>
                          <a:solidFill>
                            <a:schemeClr val="accent4">
                              <a:lumMod val="40000"/>
                              <a:lumOff val="6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Vårdplan/ Rehabplan</w:t>
                              </w:r>
                            </w:p>
                          </w:txbxContent>
                        </wps:txbx>
                        <wps:bodyPr rot="0" vert="horz" wrap="square" lIns="91440" tIns="72000" rIns="91440" bIns="45720" anchor="ctr" anchorCtr="0" upright="1">
                          <a:noAutofit/>
                        </wps:bodyPr>
                      </wps:wsp>
                      <wps:wsp>
                        <wps:cNvPr id="53" name="AutoShape 80"/>
                        <wps:cNvSpPr>
                          <a:spLocks noChangeArrowheads="1"/>
                        </wps:cNvSpPr>
                        <wps:spPr bwMode="auto">
                          <a:xfrm>
                            <a:off x="2951362" y="3566370"/>
                            <a:ext cx="1260000" cy="468000"/>
                          </a:xfrm>
                          <a:prstGeom prst="flowChartAlternateProcess">
                            <a:avLst/>
                          </a:prstGeom>
                          <a:solidFill>
                            <a:schemeClr val="accent4">
                              <a:lumMod val="40000"/>
                              <a:lumOff val="6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Interna samordnande planer</w:t>
                              </w:r>
                            </w:p>
                          </w:txbxContent>
                        </wps:txbx>
                        <wps:bodyPr rot="0" vert="horz" wrap="square" lIns="91440" tIns="72000" rIns="91440" bIns="45720" anchor="ctr" anchorCtr="0" upright="1">
                          <a:noAutofit/>
                        </wps:bodyPr>
                      </wps:wsp>
                      <wps:wsp>
                        <wps:cNvPr id="54" name="AutoShape 81"/>
                        <wps:cNvSpPr>
                          <a:spLocks noChangeArrowheads="1"/>
                        </wps:cNvSpPr>
                        <wps:spPr bwMode="auto">
                          <a:xfrm>
                            <a:off x="31804" y="5134432"/>
                            <a:ext cx="1260000" cy="360000"/>
                          </a:xfrm>
                          <a:prstGeom prst="flowChartAlternateProcess">
                            <a:avLst/>
                          </a:prstGeom>
                          <a:solidFill>
                            <a:schemeClr val="accent3">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SSK Säbo</w:t>
                              </w:r>
                            </w:p>
                          </w:txbxContent>
                        </wps:txbx>
                        <wps:bodyPr rot="0" vert="horz" wrap="square" lIns="91440" tIns="72000" rIns="91440" bIns="45720" anchor="ctr" anchorCtr="0" upright="1">
                          <a:noAutofit/>
                        </wps:bodyPr>
                      </wps:wsp>
                      <wps:wsp>
                        <wps:cNvPr id="55" name="AutoShape 82"/>
                        <wps:cNvSpPr>
                          <a:spLocks noChangeArrowheads="1"/>
                        </wps:cNvSpPr>
                        <wps:spPr bwMode="auto">
                          <a:xfrm>
                            <a:off x="31804" y="4677103"/>
                            <a:ext cx="1260000" cy="360000"/>
                          </a:xfrm>
                          <a:prstGeom prst="flowChartAlternateProcess">
                            <a:avLst/>
                          </a:prstGeom>
                          <a:solidFill>
                            <a:schemeClr val="accent5">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DSK Hemsjukvård</w:t>
                              </w:r>
                            </w:p>
                          </w:txbxContent>
                        </wps:txbx>
                        <wps:bodyPr rot="0" vert="horz" wrap="square" lIns="91440" tIns="72000" rIns="91440" bIns="45720" anchor="ctr" anchorCtr="0" upright="1">
                          <a:noAutofit/>
                        </wps:bodyPr>
                      </wps:wsp>
                      <wps:wsp>
                        <wps:cNvPr id="56" name="Text Box 83"/>
                        <wps:cNvSpPr txBox="1">
                          <a:spLocks noChangeArrowheads="1"/>
                        </wps:cNvSpPr>
                        <wps:spPr bwMode="auto">
                          <a:xfrm>
                            <a:off x="47706" y="3885529"/>
                            <a:ext cx="1353769" cy="495639"/>
                          </a:xfrm>
                          <a:prstGeom prst="rect">
                            <a:avLst/>
                          </a:prstGeom>
                          <a:noFill/>
                          <a:ln>
                            <a:noFill/>
                          </a:ln>
                        </wps:spPr>
                        <wps:txbx>
                          <w:txbxContent>
                            <w:p w:rsidR="0003349C" w:rsidRPr="00961C0D" w:rsidRDefault="0003349C" w:rsidP="0019644E">
                              <w:pPr>
                                <w:rPr>
                                  <w:rFonts w:ascii="Arial" w:hAnsi="Arial" w:cs="Arial"/>
                                  <w:b/>
                                  <w:sz w:val="18"/>
                                  <w:szCs w:val="18"/>
                                </w:rPr>
                              </w:pPr>
                              <w:r w:rsidRPr="00961C0D">
                                <w:rPr>
                                  <w:rFonts w:ascii="Arial" w:hAnsi="Arial" w:cs="Arial"/>
                                  <w:b/>
                                  <w:sz w:val="18"/>
                                  <w:szCs w:val="18"/>
                                </w:rPr>
                                <w:t>Samordnare av vårdkontakter:</w:t>
                              </w:r>
                            </w:p>
                          </w:txbxContent>
                        </wps:txbx>
                        <wps:bodyPr rot="0" vert="horz" wrap="square" lIns="0" tIns="0" rIns="0" bIns="0" anchor="t" anchorCtr="0" upright="1">
                          <a:noAutofit/>
                        </wps:bodyPr>
                      </wps:wsp>
                      <wps:wsp>
                        <wps:cNvPr id="57" name="Text Box 84"/>
                        <wps:cNvSpPr txBox="1">
                          <a:spLocks noChangeArrowheads="1"/>
                        </wps:cNvSpPr>
                        <wps:spPr bwMode="auto">
                          <a:xfrm>
                            <a:off x="1558331" y="841421"/>
                            <a:ext cx="1188949" cy="295615"/>
                          </a:xfrm>
                          <a:prstGeom prst="rect">
                            <a:avLst/>
                          </a:prstGeom>
                          <a:noFill/>
                          <a:ln>
                            <a:noFill/>
                          </a:ln>
                        </wps:spPr>
                        <wps:txbx>
                          <w:txbxContent>
                            <w:p w:rsidR="0003349C" w:rsidRPr="00961C0D" w:rsidRDefault="0003349C" w:rsidP="0019644E">
                              <w:pPr>
                                <w:rPr>
                                  <w:rFonts w:ascii="Arial" w:hAnsi="Arial" w:cs="Arial"/>
                                  <w:b/>
                                  <w:sz w:val="18"/>
                                  <w:szCs w:val="18"/>
                                </w:rPr>
                              </w:pPr>
                              <w:r w:rsidRPr="00961C0D">
                                <w:rPr>
                                  <w:rFonts w:ascii="Arial" w:hAnsi="Arial" w:cs="Arial"/>
                                  <w:b/>
                                  <w:sz w:val="18"/>
                                  <w:szCs w:val="18"/>
                                </w:rPr>
                                <w:t>Alltid:</w:t>
                              </w:r>
                            </w:p>
                          </w:txbxContent>
                        </wps:txbx>
                        <wps:bodyPr rot="0" vert="horz" wrap="square" lIns="0" tIns="0" rIns="0" bIns="0" anchor="t" anchorCtr="0" upright="1">
                          <a:noAutofit/>
                        </wps:bodyPr>
                      </wps:wsp>
                      <wps:wsp>
                        <wps:cNvPr id="58" name="Text Box 85"/>
                        <wps:cNvSpPr txBox="1">
                          <a:spLocks noChangeArrowheads="1"/>
                        </wps:cNvSpPr>
                        <wps:spPr bwMode="auto">
                          <a:xfrm>
                            <a:off x="3007020" y="851837"/>
                            <a:ext cx="1072134" cy="359999"/>
                          </a:xfrm>
                          <a:prstGeom prst="rect">
                            <a:avLst/>
                          </a:prstGeom>
                          <a:noFill/>
                          <a:ln>
                            <a:noFill/>
                          </a:ln>
                        </wps:spPr>
                        <wps:txbx>
                          <w:txbxContent>
                            <w:p w:rsidR="0003349C" w:rsidRPr="00961C0D" w:rsidRDefault="0003349C" w:rsidP="0019644E">
                              <w:pPr>
                                <w:rPr>
                                  <w:rFonts w:ascii="Arial" w:hAnsi="Arial" w:cs="Arial"/>
                                  <w:b/>
                                  <w:sz w:val="18"/>
                                  <w:szCs w:val="18"/>
                                </w:rPr>
                              </w:pPr>
                              <w:r w:rsidRPr="00961C0D">
                                <w:rPr>
                                  <w:rFonts w:ascii="Arial" w:hAnsi="Arial" w:cs="Arial"/>
                                  <w:b/>
                                  <w:sz w:val="18"/>
                                  <w:szCs w:val="18"/>
                                </w:rPr>
                                <w:t>Gemensamt:</w:t>
                              </w:r>
                            </w:p>
                          </w:txbxContent>
                        </wps:txbx>
                        <wps:bodyPr rot="0" vert="horz" wrap="square" lIns="0" tIns="0" rIns="0" bIns="0" anchor="t" anchorCtr="0" upright="1">
                          <a:noAutofit/>
                        </wps:bodyPr>
                      </wps:wsp>
                      <wps:wsp>
                        <wps:cNvPr id="59" name="Text Box 86"/>
                        <wps:cNvSpPr txBox="1">
                          <a:spLocks noChangeArrowheads="1"/>
                        </wps:cNvSpPr>
                        <wps:spPr bwMode="auto">
                          <a:xfrm>
                            <a:off x="3001269" y="2220106"/>
                            <a:ext cx="1128941" cy="563956"/>
                          </a:xfrm>
                          <a:prstGeom prst="rect">
                            <a:avLst/>
                          </a:prstGeom>
                          <a:noFill/>
                          <a:ln>
                            <a:noFill/>
                          </a:ln>
                        </wps:spPr>
                        <wps:txbx>
                          <w:txbxContent>
                            <w:p w:rsidR="0003349C" w:rsidRPr="00961C0D" w:rsidRDefault="0003349C" w:rsidP="0019644E">
                              <w:pPr>
                                <w:rPr>
                                  <w:rFonts w:ascii="Arial" w:hAnsi="Arial" w:cs="Arial"/>
                                  <w:b/>
                                  <w:sz w:val="18"/>
                                  <w:szCs w:val="18"/>
                                </w:rPr>
                              </w:pPr>
                              <w:r w:rsidRPr="00961C0D">
                                <w:rPr>
                                  <w:rFonts w:ascii="Arial" w:hAnsi="Arial" w:cs="Arial"/>
                                  <w:b/>
                                  <w:sz w:val="18"/>
                                  <w:szCs w:val="18"/>
                                </w:rPr>
                                <w:t>Hos respektive Huvudman:</w:t>
                              </w:r>
                            </w:p>
                          </w:txbxContent>
                        </wps:txbx>
                        <wps:bodyPr rot="0" vert="horz" wrap="square" lIns="0" tIns="0" rIns="0" bIns="0" anchor="t" anchorCtr="0" upright="1">
                          <a:noAutofit/>
                        </wps:bodyPr>
                      </wps:wsp>
                      <wps:wsp>
                        <wps:cNvPr id="60" name="AutoShape 87"/>
                        <wps:cNvSpPr>
                          <a:spLocks noChangeArrowheads="1"/>
                        </wps:cNvSpPr>
                        <wps:spPr bwMode="auto">
                          <a:xfrm>
                            <a:off x="2947955" y="1600660"/>
                            <a:ext cx="1260000" cy="360772"/>
                          </a:xfrm>
                          <a:prstGeom prst="flowChartAlternateProcess">
                            <a:avLst/>
                          </a:prstGeom>
                          <a:solidFill>
                            <a:schemeClr val="accent4">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SIP</w:t>
                              </w:r>
                            </w:p>
                          </w:txbxContent>
                        </wps:txbx>
                        <wps:bodyPr rot="0" vert="horz" wrap="square" lIns="91440" tIns="72000" rIns="91440" bIns="45720" anchor="ctr" anchorCtr="0" upright="1">
                          <a:noAutofit/>
                        </wps:bodyPr>
                      </wps:wsp>
                      <wps:wsp>
                        <wps:cNvPr id="61" name="AutoShape 88"/>
                        <wps:cNvCnPr>
                          <a:cxnSpLocks noChangeShapeType="1"/>
                          <a:stCxn id="40" idx="3"/>
                          <a:endCxn id="43" idx="1"/>
                        </wps:cNvCnPr>
                        <wps:spPr bwMode="auto">
                          <a:xfrm>
                            <a:off x="1289554" y="375985"/>
                            <a:ext cx="1972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89"/>
                        <wps:cNvCnPr>
                          <a:cxnSpLocks noChangeShapeType="1"/>
                          <a:stCxn id="43" idx="3"/>
                          <a:endCxn id="44" idx="1"/>
                        </wps:cNvCnPr>
                        <wps:spPr bwMode="auto">
                          <a:xfrm>
                            <a:off x="2746772" y="375985"/>
                            <a:ext cx="195089" cy="611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90"/>
                        <wps:cNvCnPr>
                          <a:cxnSpLocks noChangeShapeType="1"/>
                          <a:stCxn id="44" idx="3"/>
                          <a:endCxn id="45" idx="1"/>
                        </wps:cNvCnPr>
                        <wps:spPr bwMode="auto">
                          <a:xfrm flipV="1">
                            <a:off x="4201861" y="391088"/>
                            <a:ext cx="195089" cy="46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91"/>
                        <wps:cNvSpPr>
                          <a:spLocks noChangeArrowheads="1"/>
                        </wps:cNvSpPr>
                        <wps:spPr bwMode="auto">
                          <a:xfrm>
                            <a:off x="4396950" y="842479"/>
                            <a:ext cx="1260000" cy="360000"/>
                          </a:xfrm>
                          <a:prstGeom prst="flowChartAlternateProcess">
                            <a:avLst/>
                          </a:prstGeom>
                          <a:solidFill>
                            <a:schemeClr val="accent2">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Mall för uppföljning</w:t>
                              </w:r>
                            </w:p>
                          </w:txbxContent>
                        </wps:txbx>
                        <wps:bodyPr rot="0" vert="horz" wrap="square" lIns="91440" tIns="72000" rIns="91440" bIns="45720" anchor="ctr" anchorCtr="0" upright="1">
                          <a:noAutofit/>
                        </wps:bodyPr>
                      </wps:wsp>
                      <wps:wsp>
                        <wps:cNvPr id="65" name="AutoShape 92"/>
                        <wps:cNvSpPr>
                          <a:spLocks noChangeArrowheads="1"/>
                        </wps:cNvSpPr>
                        <wps:spPr bwMode="auto">
                          <a:xfrm>
                            <a:off x="4389402" y="1283258"/>
                            <a:ext cx="1260000" cy="360000"/>
                          </a:xfrm>
                          <a:prstGeom prst="flowChartAlternateProcess">
                            <a:avLst/>
                          </a:prstGeom>
                          <a:solidFill>
                            <a:schemeClr val="accent2">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Enligt planering</w:t>
                              </w:r>
                            </w:p>
                          </w:txbxContent>
                        </wps:txbx>
                        <wps:bodyPr rot="0" vert="horz" wrap="square" lIns="91440" tIns="72000" rIns="91440" bIns="45720" anchor="ctr" anchorCtr="0" upright="1">
                          <a:noAutofit/>
                        </wps:bodyPr>
                      </wps:wsp>
                      <wps:wsp>
                        <wps:cNvPr id="66" name="AutoShape 93"/>
                        <wps:cNvSpPr>
                          <a:spLocks noChangeArrowheads="1"/>
                        </wps:cNvSpPr>
                        <wps:spPr bwMode="auto">
                          <a:xfrm>
                            <a:off x="4389402" y="1721692"/>
                            <a:ext cx="1260000" cy="360000"/>
                          </a:xfrm>
                          <a:prstGeom prst="flowChartAlternateProcess">
                            <a:avLst/>
                          </a:prstGeom>
                          <a:solidFill>
                            <a:schemeClr val="accent2">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Webbkollen</w:t>
                              </w:r>
                            </w:p>
                          </w:txbxContent>
                        </wps:txbx>
                        <wps:bodyPr rot="0" vert="horz" wrap="square" lIns="91440" tIns="72000" rIns="91440" bIns="45720" anchor="ctr" anchorCtr="0" upright="1">
                          <a:noAutofit/>
                        </wps:bodyPr>
                      </wps:wsp>
                      <wps:wsp>
                        <wps:cNvPr id="67" name="AutoShape 94"/>
                        <wps:cNvSpPr>
                          <a:spLocks noChangeArrowheads="1"/>
                        </wps:cNvSpPr>
                        <wps:spPr bwMode="auto">
                          <a:xfrm>
                            <a:off x="1486773" y="3937276"/>
                            <a:ext cx="1260000" cy="46800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Förmedla kontakt anhörigstöd</w:t>
                              </w:r>
                            </w:p>
                          </w:txbxContent>
                        </wps:txbx>
                        <wps:bodyPr rot="0" vert="horz" wrap="square" lIns="91440" tIns="72000" rIns="91440" bIns="45720" anchor="ctr" anchorCtr="0" upright="1">
                          <a:noAutofit/>
                        </wps:bodyPr>
                      </wps:wsp>
                      <wps:wsp>
                        <wps:cNvPr id="68" name="AutoShape 143"/>
                        <wps:cNvSpPr>
                          <a:spLocks noChangeArrowheads="1"/>
                        </wps:cNvSpPr>
                        <wps:spPr bwMode="auto">
                          <a:xfrm>
                            <a:off x="2945611" y="1033761"/>
                            <a:ext cx="1260000" cy="468000"/>
                          </a:xfrm>
                          <a:prstGeom prst="flowChartAlternateProcess">
                            <a:avLst/>
                          </a:prstGeom>
                          <a:solidFill>
                            <a:schemeClr val="accent4">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03349C" w:rsidRPr="00DB2B0D" w:rsidRDefault="0003349C" w:rsidP="004B5CD8">
                              <w:pPr>
                                <w:spacing w:after="0"/>
                                <w:jc w:val="center"/>
                                <w:rPr>
                                  <w:rFonts w:ascii="Arial" w:hAnsi="Arial" w:cs="Arial"/>
                                  <w:sz w:val="16"/>
                                  <w:szCs w:val="16"/>
                                </w:rPr>
                              </w:pPr>
                              <w:r w:rsidRPr="00DB2B0D">
                                <w:rPr>
                                  <w:rFonts w:ascii="Arial" w:hAnsi="Arial" w:cs="Arial"/>
                                  <w:sz w:val="16"/>
                                  <w:szCs w:val="16"/>
                                </w:rPr>
                                <w:t>Samordnad plan vid utskrivning</w:t>
                              </w:r>
                            </w:p>
                            <w:p w:rsidR="0003349C" w:rsidRPr="00DB2B0D" w:rsidRDefault="0003349C" w:rsidP="001820A7">
                              <w:pPr>
                                <w:spacing w:after="0"/>
                                <w:jc w:val="center"/>
                                <w:rPr>
                                  <w:rFonts w:ascii="Arial" w:hAnsi="Arial" w:cs="Arial"/>
                                  <w:sz w:val="16"/>
                                  <w:szCs w:val="16"/>
                                </w:rPr>
                              </w:pPr>
                            </w:p>
                            <w:p w:rsidR="0003349C" w:rsidRPr="00DB2B0D" w:rsidRDefault="0003349C" w:rsidP="001820A7">
                              <w:pPr>
                                <w:spacing w:after="0"/>
                                <w:jc w:val="center"/>
                                <w:rPr>
                                  <w:rFonts w:ascii="Arial" w:hAnsi="Arial" w:cs="Arial"/>
                                  <w:sz w:val="16"/>
                                  <w:szCs w:val="16"/>
                                </w:rPr>
                              </w:pPr>
                            </w:p>
                            <w:p w:rsidR="0003349C" w:rsidRPr="00DB2B0D" w:rsidRDefault="0003349C" w:rsidP="001820A7">
                              <w:pPr>
                                <w:spacing w:after="0"/>
                                <w:jc w:val="center"/>
                                <w:rPr>
                                  <w:rFonts w:ascii="Arial" w:hAnsi="Arial" w:cs="Arial"/>
                                  <w:sz w:val="16"/>
                                  <w:szCs w:val="16"/>
                                </w:rPr>
                              </w:pPr>
                            </w:p>
                          </w:txbxContent>
                        </wps:txbx>
                        <wps:bodyPr rot="0" vert="horz" wrap="square" lIns="91440" tIns="72000" rIns="91440" bIns="45720" anchor="ctr" anchorCtr="0" upright="1">
                          <a:noAutofit/>
                        </wps:bodyPr>
                      </wps:wsp>
                    </wpc:wpc>
                  </a:graphicData>
                </a:graphic>
              </wp:inline>
            </w:drawing>
          </mc:Choice>
          <mc:Fallback>
            <w:pict>
              <v:group id="Arbetsyta 58" o:spid="_x0000_s1026" editas="canvas" style="width:453.6pt;height:451.4pt;mso-position-horizontal-relative:char;mso-position-vertical-relative:line" coordsize="57607,5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5732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397;top:8359;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" fillcolor="#f79646 [3209]" stroked="f" strokeweight="3pt">
                  <v:shadow on="t" color="black" opacity="26214f" offset=".32031mm,.62867mm"/>
                  <v:textbox inset=",1mm">
                    <w:txbxContent>
                      <w:p w:rsidR="0003349C" w:rsidRPr="008546B0" w:rsidRDefault="008546B0" w:rsidP="004B5CD8">
                        <w:pPr>
                          <w:spacing w:after="0" w:line="240" w:lineRule="auto"/>
                          <w:jc w:val="center"/>
                          <w:rPr>
                            <w:rFonts w:ascii="Arial" w:hAnsi="Arial" w:cs="Arial"/>
                            <w:b/>
                            <w:sz w:val="16"/>
                            <w:szCs w:val="16"/>
                          </w:rPr>
                        </w:pPr>
                        <w:r w:rsidRPr="008546B0">
                          <w:rPr>
                            <w:rFonts w:ascii="Arial" w:hAnsi="Arial" w:cs="Arial"/>
                            <w:b/>
                            <w:sz w:val="16"/>
                            <w:szCs w:val="16"/>
                          </w:rPr>
                          <w:t>Systemsökning</w:t>
                        </w:r>
                      </w:p>
                    </w:txbxContent>
                  </v:textbox>
                </v:shape>
                <v:shape id="_x0000_s1029" type="#_x0000_t176" style="position:absolute;left:375;top:12928;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" fillcolor="#4bacc6 [3208]" stroked="f" strokeweight="3pt">
                  <v:fill color2="#f79646 [3209]" rotate="t" focus="100%" type="gradient"/>
                  <v:shadow on="t" color="black" opacity="26214f" offset=".32031mm,.62867mm"/>
                  <v:textbox>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Signalsystem</w:t>
                        </w:r>
                      </w:p>
                    </w:txbxContent>
                  </v:textbox>
                </v:shape>
                <v:shape id="_x0000_s1030" type="#_x0000_t176" style="position:absolute;left:318;top:22197;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" fillcolor="#4bacc6" stroked="f" strokeweight="3pt">
                  <v:fill color2="#f79646" rotate="t" focus="100%" type="gradient"/>
                  <v:shadow on="t" color="black" opacity="26214f" offset=".32031mm,.62867mm"/>
                  <v:textbox inset=",1mm">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Ny</w:t>
                        </w:r>
                        <w:r w:rsidRPr="00DB2B0D">
                          <w:rPr>
                            <w:rFonts w:ascii="Arial" w:hAnsi="Arial" w:cs="Arial"/>
                            <w:sz w:val="16"/>
                            <w:szCs w:val="16"/>
                          </w:rPr>
                          <w:t xml:space="preserve"> </w:t>
                        </w:r>
                        <w:r w:rsidRPr="00DB2B0D">
                          <w:rPr>
                            <w:rFonts w:ascii="Arial" w:hAnsi="Arial" w:cs="Arial"/>
                            <w:b/>
                            <w:sz w:val="16"/>
                            <w:szCs w:val="16"/>
                          </w:rPr>
                          <w:t>brukare</w:t>
                        </w:r>
                      </w:p>
                    </w:txbxContent>
                  </v:textbox>
                </v:shape>
                <v:shape id="_x0000_s1031" type="#_x0000_t176" style="position:absolute;left:375;top:17583;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" fillcolor="#4bacc6 [3208]" stroked="f" strokeweight="3pt">
                  <v:shadow on="t" color="black" opacity="26214f" offset=".32031mm,.62867mm"/>
                  <v:textbox inset=",2mm">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Hemsjukvård</w:t>
                        </w:r>
                      </w:p>
                    </w:txbxContent>
                  </v:textbox>
                </v:shape>
                <v:shape id="_x0000_s1032" type="#_x0000_t176" style="position:absolute;left:318;top:26781;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" fillcolor="#9bbb59 [3206]" stroked="f" strokeweight="3pt">
                  <v:fill color2="#4bacc6 [3208]" rotate="t" focus="100%" type="gradient"/>
                  <v:shadow on="t" color="black" opacity="26214f" offset=".32031mm,.62867mm"/>
                  <v:textbox inset=",2mm">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Person</w:t>
                        </w:r>
                        <w:r w:rsidRPr="00DB2B0D">
                          <w:rPr>
                            <w:rFonts w:ascii="Arial" w:hAnsi="Arial" w:cs="Arial"/>
                            <w:sz w:val="16"/>
                            <w:szCs w:val="16"/>
                          </w:rPr>
                          <w:t xml:space="preserve"> </w:t>
                        </w:r>
                        <w:r w:rsidRPr="00DB2B0D">
                          <w:rPr>
                            <w:rFonts w:ascii="Arial" w:hAnsi="Arial" w:cs="Arial"/>
                            <w:b/>
                            <w:sz w:val="16"/>
                            <w:szCs w:val="16"/>
                          </w:rPr>
                          <w:t>på</w:t>
                        </w:r>
                        <w:r w:rsidRPr="00DB2B0D">
                          <w:rPr>
                            <w:rFonts w:ascii="Arial" w:hAnsi="Arial" w:cs="Arial"/>
                            <w:sz w:val="16"/>
                            <w:szCs w:val="16"/>
                          </w:rPr>
                          <w:t xml:space="preserve"> </w:t>
                        </w:r>
                        <w:r w:rsidRPr="00DB2B0D">
                          <w:rPr>
                            <w:rFonts w:ascii="Arial" w:hAnsi="Arial" w:cs="Arial"/>
                            <w:b/>
                            <w:sz w:val="16"/>
                            <w:szCs w:val="16"/>
                          </w:rPr>
                          <w:t>korttidsplats</w:t>
                        </w:r>
                      </w:p>
                    </w:txbxContent>
                  </v:textbox>
                </v:shape>
                <v:shape id="_x0000_s1033" type="#_x0000_t176" style="position:absolute;left:318;top:32641;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" fillcolor="#9bbb59 [3206]" stroked="f" strokeweight="3pt">
                  <v:shadow on="t" color="black" opacity="26214f" offset=".32031mm,.62867mm"/>
                  <v:textbox inset=",1mm">
                    <w:txbxContent>
                      <w:p w:rsidR="0003349C" w:rsidRPr="00DB2B0D" w:rsidRDefault="0003349C" w:rsidP="001E6057">
                        <w:pPr>
                          <w:spacing w:after="0"/>
                          <w:jc w:val="center"/>
                          <w:rPr>
                            <w:rFonts w:ascii="Arial" w:hAnsi="Arial" w:cs="Arial"/>
                            <w:sz w:val="16"/>
                            <w:szCs w:val="16"/>
                          </w:rPr>
                        </w:pPr>
                        <w:r w:rsidRPr="00DB2B0D">
                          <w:rPr>
                            <w:rFonts w:ascii="Arial" w:hAnsi="Arial" w:cs="Arial"/>
                            <w:b/>
                            <w:sz w:val="16"/>
                            <w:szCs w:val="16"/>
                          </w:rPr>
                          <w:t>Boende</w:t>
                        </w:r>
                        <w:r w:rsidRPr="00DB2B0D">
                          <w:rPr>
                            <w:rFonts w:ascii="Arial" w:hAnsi="Arial" w:cs="Arial"/>
                            <w:sz w:val="16"/>
                            <w:szCs w:val="16"/>
                          </w:rPr>
                          <w:t xml:space="preserve"> </w:t>
                        </w:r>
                        <w:r w:rsidRPr="00DB2B0D">
                          <w:rPr>
                            <w:rFonts w:ascii="Arial" w:hAnsi="Arial" w:cs="Arial"/>
                            <w:b/>
                            <w:sz w:val="16"/>
                            <w:szCs w:val="16"/>
                          </w:rPr>
                          <w:t>på</w:t>
                        </w:r>
                        <w:r w:rsidRPr="00DB2B0D">
                          <w:rPr>
                            <w:rFonts w:ascii="Arial" w:hAnsi="Arial" w:cs="Arial"/>
                            <w:sz w:val="16"/>
                            <w:szCs w:val="16"/>
                          </w:rPr>
                          <w:t xml:space="preserve"> </w:t>
                        </w:r>
                        <w:r w:rsidRPr="00DB2B0D">
                          <w:rPr>
                            <w:rFonts w:ascii="Arial" w:hAnsi="Arial" w:cs="Arial"/>
                            <w:b/>
                            <w:sz w:val="16"/>
                            <w:szCs w:val="16"/>
                          </w:rPr>
                          <w:t>Säbo</w:t>
                        </w:r>
                      </w:p>
                    </w:txbxContent>
                  </v:textbox>
                </v:shape>
                <v:shape id="_x0000_s1034" type="#_x0000_t176" style="position:absolute;left:295;top:1959;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" fillcolor="#c2d69b [1942]" stroked="f" strokeweight="3pt">
                  <v:shadow on="t" color="black" opacity="26214f" offset=".32031mm,.62867mm"/>
                  <v:textbox>
                    <w:txbxContent>
                      <w:p w:rsidR="0003349C" w:rsidRPr="00961C0D" w:rsidRDefault="0003349C" w:rsidP="001E6057">
                        <w:pPr>
                          <w:spacing w:after="0"/>
                          <w:jc w:val="center"/>
                          <w:rPr>
                            <w:rFonts w:ascii="Arial" w:hAnsi="Arial" w:cs="Arial"/>
                            <w:sz w:val="18"/>
                            <w:szCs w:val="18"/>
                          </w:rPr>
                        </w:pPr>
                        <w:r w:rsidRPr="00961C0D">
                          <w:rPr>
                            <w:rFonts w:ascii="Arial" w:hAnsi="Arial" w:cs="Arial"/>
                            <w:b/>
                            <w:sz w:val="18"/>
                            <w:szCs w:val="18"/>
                          </w:rPr>
                          <w:t>Identifiering</w:t>
                        </w:r>
                      </w:p>
                    </w:txbxContent>
                  </v:textbox>
                </v:shape>
                <v:shape id="_x0000_s1035" type="#_x0000_t176" style="position:absolute;left:14876;top:10294;width:126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" fillcolor="#fde9d9 [665]" stroked="f" strokeweight="3pt">
                  <v:shadow on="t" color="black" opacity="26214f" offset=".31553mm,.63106mm"/>
                  <v:textbox inset=",1mm">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Riskbedömning Skattning av läkemedelsrelaterade problem</w:t>
                        </w:r>
                      </w:p>
                    </w:txbxContent>
                  </v:textbox>
                </v:shape>
                <v:shape id="_x0000_s1036" type="#_x0000_t176" style="position:absolute;left:14867;top:20326;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" fillcolor="#dbe5f1 [660]" stroked="f" strokeweight="3pt">
                  <v:shadow on="t" color="black" opacity="26214f" offset=".31553mm,.63106mm"/>
                  <v:textbox inset=",1mm">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Kognitiv bedömning</w:t>
                        </w:r>
                      </w:p>
                    </w:txbxContent>
                  </v:textbox>
                </v:shape>
                <v:shape id="_x0000_s1037" type="#_x0000_t176" style="position:absolute;left:14867;top:1959;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" fillcolor="#c2d69b [1942]" stroked="f" strokeweight="3pt">
                  <v:shadow on="t" color="black" opacity="26214f" offset=".32031mm,.62867mm"/>
                  <v:textbox>
                    <w:txbxContent>
                      <w:p w:rsidR="0003349C" w:rsidRPr="00961C0D" w:rsidRDefault="0003349C" w:rsidP="001E6057">
                        <w:pPr>
                          <w:spacing w:after="0"/>
                          <w:jc w:val="center"/>
                          <w:rPr>
                            <w:rFonts w:ascii="Arial" w:hAnsi="Arial" w:cs="Arial"/>
                            <w:sz w:val="18"/>
                            <w:szCs w:val="18"/>
                          </w:rPr>
                        </w:pPr>
                        <w:r w:rsidRPr="00961C0D">
                          <w:rPr>
                            <w:rFonts w:ascii="Arial" w:hAnsi="Arial" w:cs="Arial"/>
                            <w:b/>
                            <w:sz w:val="18"/>
                            <w:szCs w:val="18"/>
                          </w:rPr>
                          <w:t>Bedömning</w:t>
                        </w:r>
                      </w:p>
                    </w:txbxContent>
                  </v:textbox>
                </v:shape>
                <v:shape id="_x0000_s1038" type="#_x0000_t176" style="position:absolute;left:29418;top:2031;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" fillcolor="#c2d69b [1942]" stroked="f" strokeweight="3pt">
                  <v:shadow on="t" color="black" opacity="26214f" offset=".32031mm,.62867mm"/>
                  <v:textbox>
                    <w:txbxContent>
                      <w:p w:rsidR="0003349C" w:rsidRPr="00961C0D" w:rsidRDefault="0003349C" w:rsidP="001E6057">
                        <w:pPr>
                          <w:spacing w:after="0"/>
                          <w:jc w:val="center"/>
                          <w:rPr>
                            <w:rFonts w:ascii="Arial" w:hAnsi="Arial" w:cs="Arial"/>
                            <w:sz w:val="18"/>
                            <w:szCs w:val="18"/>
                          </w:rPr>
                        </w:pPr>
                        <w:r w:rsidRPr="00961C0D">
                          <w:rPr>
                            <w:rFonts w:ascii="Arial" w:hAnsi="Arial" w:cs="Arial"/>
                            <w:b/>
                            <w:sz w:val="18"/>
                            <w:szCs w:val="18"/>
                          </w:rPr>
                          <w:t>Planering</w:t>
                        </w:r>
                        <w:r w:rsidRPr="00961C0D">
                          <w:rPr>
                            <w:rFonts w:ascii="Arial" w:hAnsi="Arial" w:cs="Arial"/>
                            <w:sz w:val="18"/>
                            <w:szCs w:val="18"/>
                          </w:rPr>
                          <w:t xml:space="preserve">/ </w:t>
                        </w:r>
                        <w:r w:rsidRPr="00961C0D">
                          <w:rPr>
                            <w:rFonts w:ascii="Arial" w:hAnsi="Arial" w:cs="Arial"/>
                            <w:b/>
                            <w:sz w:val="18"/>
                            <w:szCs w:val="18"/>
                          </w:rPr>
                          <w:t>Genomförande</w:t>
                        </w:r>
                      </w:p>
                    </w:txbxContent>
                  </v:textbox>
                </v:shape>
                <v:shape id="_x0000_s1039" type="#_x0000_t176" style="position:absolute;left:43969;top:2110;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" fillcolor="#c2d69b [1942]" stroked="f" strokeweight="3pt">
                  <v:shadow on="t" color="black" opacity="26214f" offset=".32031mm,.62867mm"/>
                  <v:textbox>
                    <w:txbxContent>
                      <w:p w:rsidR="0003349C" w:rsidRPr="00961C0D" w:rsidRDefault="0003349C" w:rsidP="001E6057">
                        <w:pPr>
                          <w:spacing w:after="0"/>
                          <w:jc w:val="center"/>
                          <w:rPr>
                            <w:rFonts w:ascii="Arial" w:hAnsi="Arial" w:cs="Arial"/>
                            <w:sz w:val="18"/>
                            <w:szCs w:val="18"/>
                          </w:rPr>
                        </w:pPr>
                        <w:r w:rsidRPr="00961C0D">
                          <w:rPr>
                            <w:rFonts w:ascii="Arial" w:hAnsi="Arial" w:cs="Arial"/>
                            <w:b/>
                            <w:sz w:val="18"/>
                            <w:szCs w:val="18"/>
                          </w:rPr>
                          <w:t>Uppföljning</w:t>
                        </w:r>
                      </w:p>
                    </w:txbxContent>
                  </v:textbox>
                </v:shape>
                <v:shape id="_x0000_s1040" type="#_x0000_t176" style="position:absolute;left:14867;top:24809;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" fillcolor="#dbe5f1 [660]" stroked="f" strokeweight="3pt">
                  <v:shadow on="t" color="black" opacity="26214f" offset=".31553mm,.63106mm"/>
                  <v:textbox>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Funktionsbedömning</w:t>
                        </w:r>
                      </w:p>
                    </w:txbxContent>
                  </v:textbox>
                </v:shape>
                <v:shape id="_x0000_s1041" type="#_x0000_t176" style="position:absolute;left:14867;top:29280;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" fillcolor="#dbe5f1 [660]" stroked="f" strokeweight="3pt">
                  <v:shadow on="t" color="black" opacity="26214f" offset=".31553mm,.63106mm"/>
                  <v:textbox>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Palliativ bedömning</w:t>
                        </w:r>
                      </w:p>
                    </w:txbxContent>
                  </v:textbox>
                </v:shape>
                <v:shape id="AutoShape 74" o:spid="_x0000_s1042" type="#_x0000_t176" style="position:absolute;left:14867;top:33807;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" fillcolor="#dbe5f1 [660]" stroked="f" strokeweight="3pt">
                  <v:shadow on="t" color="black" opacity="26214f" offset=".31553mm,.63106mm"/>
                  <v:textbox inset=",2mm">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Behovsanpassad omvårdnad</w:t>
                        </w:r>
                      </w:p>
                    </w:txbxContent>
                  </v:textbox>
                </v:shape>
                <v:shapetype id="_x0000_t202" coordsize="21600,21600" o:spt="202" path="m,l,21600r21600,l21600,xe">
                  <v:stroke joinstyle="miter"/>
                  <v:path gradientshapeok="t" o:connecttype="rect"/>
                </v:shapetype>
                <v:shape id="Text Box 75" o:spid="_x0000_s1043" type="#_x0000_t202" style="position:absolute;left:15512;top:18440;width:10378;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03349C" w:rsidRPr="00961C0D" w:rsidRDefault="0003349C" w:rsidP="0019644E">
                        <w:pPr>
                          <w:rPr>
                            <w:rFonts w:ascii="Arial" w:hAnsi="Arial" w:cs="Arial"/>
                            <w:sz w:val="18"/>
                            <w:szCs w:val="18"/>
                          </w:rPr>
                        </w:pPr>
                        <w:r w:rsidRPr="00961C0D">
                          <w:rPr>
                            <w:rFonts w:ascii="Arial" w:hAnsi="Arial" w:cs="Arial"/>
                            <w:b/>
                            <w:sz w:val="18"/>
                            <w:szCs w:val="18"/>
                          </w:rPr>
                          <w:t>Vid behov:</w:t>
                        </w:r>
                        <w:r w:rsidRPr="00961C0D">
                          <w:rPr>
                            <w:rFonts w:ascii="Arial" w:hAnsi="Arial" w:cs="Arial"/>
                            <w:sz w:val="18"/>
                            <w:szCs w:val="18"/>
                          </w:rPr>
                          <w:t xml:space="preserve">                           </w:t>
                        </w:r>
                      </w:p>
                      <w:p w:rsidR="0003349C" w:rsidRPr="00961C0D" w:rsidRDefault="0003349C" w:rsidP="0019644E">
                        <w:pPr>
                          <w:rPr>
                            <w:rFonts w:ascii="Arial" w:hAnsi="Arial" w:cs="Arial"/>
                            <w:sz w:val="18"/>
                            <w:szCs w:val="18"/>
                          </w:rPr>
                        </w:pPr>
                        <w:r w:rsidRPr="00961C0D">
                          <w:rPr>
                            <w:rFonts w:ascii="Arial" w:hAnsi="Arial" w:cs="Arial"/>
                            <w:sz w:val="18"/>
                            <w:szCs w:val="18"/>
                          </w:rPr>
                          <w:t xml:space="preserve">                             </w:t>
                        </w:r>
                      </w:p>
                    </w:txbxContent>
                  </v:textbox>
                </v:shape>
                <v:shape id="_x0000_s1044" type="#_x0000_t176" style="position:absolute;left:29434;top:25620;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" fillcolor="#ccc0d9 [1303]" stroked="f" strokeweight="3pt">
                  <v:shadow on="t" color="black" opacity="26214f" offset=".31553mm,.63106mm"/>
                  <v:textbox inset=",2mm">
                    <w:txbxContent>
                      <w:p w:rsidR="0003349C" w:rsidRPr="00DB2B0D" w:rsidRDefault="00DB2B0D" w:rsidP="001820A7">
                        <w:pPr>
                          <w:spacing w:after="0"/>
                          <w:jc w:val="center"/>
                          <w:rPr>
                            <w:rFonts w:ascii="Arial" w:hAnsi="Arial" w:cs="Arial"/>
                            <w:sz w:val="16"/>
                            <w:szCs w:val="16"/>
                          </w:rPr>
                        </w:pPr>
                        <w:r w:rsidRPr="00DB2B0D">
                          <w:rPr>
                            <w:rFonts w:ascii="Arial" w:hAnsi="Arial" w:cs="Arial"/>
                            <w:sz w:val="16"/>
                            <w:szCs w:val="16"/>
                          </w:rPr>
                          <w:t>Genomf</w:t>
                        </w:r>
                        <w:r w:rsidR="0003349C" w:rsidRPr="00DB2B0D">
                          <w:rPr>
                            <w:rFonts w:ascii="Arial" w:hAnsi="Arial" w:cs="Arial"/>
                            <w:sz w:val="16"/>
                            <w:szCs w:val="16"/>
                          </w:rPr>
                          <w:t>örandeplan</w:t>
                        </w:r>
                      </w:p>
                    </w:txbxContent>
                  </v:textbox>
                </v:shape>
                <v:shape id="AutoShape 78" o:spid="_x0000_s1045" type="#_x0000_t176" style="position:absolute;left:318;top:42237;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" fillcolor="#f79646 [3209]" stroked="f" strokeweight="3pt">
                  <v:shadow on="t" color="black" opacity="26214f" offset=".32031mm,.62867mm"/>
                  <v:textbox inset=",1mm">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DSK Primärvård</w:t>
                        </w:r>
                      </w:p>
                    </w:txbxContent>
                  </v:textbox>
                </v:shape>
                <v:shape id="_x0000_s1046" type="#_x0000_t176" style="position:absolute;left:29434;top:30063;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" fillcolor="#ccc0d9 [1303]" stroked="f" strokeweight="3pt">
                  <v:shadow on="t" color="black" opacity="26214f" offset=".31553mm,.63106mm"/>
                  <v:textbox inset=",2mm">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Vårdplan/ Rehabplan</w:t>
                        </w:r>
                      </w:p>
                    </w:txbxContent>
                  </v:textbox>
                </v:shape>
                <v:shape id="_x0000_s1047" type="#_x0000_t176" style="position:absolute;left:29513;top:35663;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" fillcolor="#ccc0d9 [1303]" stroked="f" strokeweight="3pt">
                  <v:shadow on="t" color="black" opacity="26214f" offset=".31553mm,.63106mm"/>
                  <v:textbox inset=",2mm">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Interna samordnande planer</w:t>
                        </w:r>
                      </w:p>
                    </w:txbxContent>
                  </v:textbox>
                </v:shape>
                <v:shape id="AutoShape 81" o:spid="_x0000_s1048" type="#_x0000_t176" style="position:absolute;left:318;top:51344;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" fillcolor="#9bbb59 [3206]" stroked="f" strokeweight="3pt">
                  <v:shadow on="t" color="black" opacity="26214f" offset=".32031mm,.62867mm"/>
                  <v:textbox inset=",2mm">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SSK Säbo</w:t>
                        </w:r>
                      </w:p>
                    </w:txbxContent>
                  </v:textbox>
                </v:shape>
                <v:shape id="AutoShape 82" o:spid="_x0000_s1049" type="#_x0000_t176" style="position:absolute;left:318;top:46771;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" fillcolor="#4bacc6 [3208]" stroked="f" strokeweight="3pt">
                  <v:shadow on="t" color="black" opacity="26214f" offset=".32031mm,.62867mm"/>
                  <v:textbox inset=",2mm">
                    <w:txbxContent>
                      <w:p w:rsidR="0003349C" w:rsidRPr="00DB2B0D" w:rsidRDefault="0003349C" w:rsidP="001E6057">
                        <w:pPr>
                          <w:spacing w:after="0"/>
                          <w:jc w:val="center"/>
                          <w:rPr>
                            <w:rFonts w:ascii="Arial" w:hAnsi="Arial" w:cs="Arial"/>
                            <w:sz w:val="16"/>
                            <w:szCs w:val="16"/>
                          </w:rPr>
                        </w:pPr>
                        <w:r w:rsidRPr="00DB2B0D">
                          <w:rPr>
                            <w:rFonts w:ascii="Arial" w:hAnsi="Arial" w:cs="Arial"/>
                            <w:sz w:val="16"/>
                            <w:szCs w:val="16"/>
                          </w:rPr>
                          <w:t>DSK Hemsjukvård</w:t>
                        </w:r>
                      </w:p>
                    </w:txbxContent>
                  </v:textbox>
                </v:shape>
                <v:shape id="Text Box 83" o:spid="_x0000_s1050" type="#_x0000_t202" style="position:absolute;left:477;top:38855;width:13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03349C" w:rsidRPr="00961C0D" w:rsidRDefault="0003349C" w:rsidP="0019644E">
                        <w:pPr>
                          <w:rPr>
                            <w:rFonts w:ascii="Arial" w:hAnsi="Arial" w:cs="Arial"/>
                            <w:b/>
                            <w:sz w:val="18"/>
                            <w:szCs w:val="18"/>
                          </w:rPr>
                        </w:pPr>
                        <w:r w:rsidRPr="00961C0D">
                          <w:rPr>
                            <w:rFonts w:ascii="Arial" w:hAnsi="Arial" w:cs="Arial"/>
                            <w:b/>
                            <w:sz w:val="18"/>
                            <w:szCs w:val="18"/>
                          </w:rPr>
                          <w:t>Samordnare av vårdkontakter:</w:t>
                        </w:r>
                      </w:p>
                    </w:txbxContent>
                  </v:textbox>
                </v:shape>
                <v:shape id="Text Box 84" o:spid="_x0000_s1051" type="#_x0000_t202" style="position:absolute;left:15583;top:8414;width:11889;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03349C" w:rsidRPr="00961C0D" w:rsidRDefault="0003349C" w:rsidP="0019644E">
                        <w:pPr>
                          <w:rPr>
                            <w:rFonts w:ascii="Arial" w:hAnsi="Arial" w:cs="Arial"/>
                            <w:b/>
                            <w:sz w:val="18"/>
                            <w:szCs w:val="18"/>
                          </w:rPr>
                        </w:pPr>
                        <w:r w:rsidRPr="00961C0D">
                          <w:rPr>
                            <w:rFonts w:ascii="Arial" w:hAnsi="Arial" w:cs="Arial"/>
                            <w:b/>
                            <w:sz w:val="18"/>
                            <w:szCs w:val="18"/>
                          </w:rPr>
                          <w:t>Alltid:</w:t>
                        </w:r>
                      </w:p>
                    </w:txbxContent>
                  </v:textbox>
                </v:shape>
                <v:shape id="Text Box 85" o:spid="_x0000_s1052" type="#_x0000_t202" style="position:absolute;left:30070;top:8518;width:1072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03349C" w:rsidRPr="00961C0D" w:rsidRDefault="0003349C" w:rsidP="0019644E">
                        <w:pPr>
                          <w:rPr>
                            <w:rFonts w:ascii="Arial" w:hAnsi="Arial" w:cs="Arial"/>
                            <w:b/>
                            <w:sz w:val="18"/>
                            <w:szCs w:val="18"/>
                          </w:rPr>
                        </w:pPr>
                        <w:r w:rsidRPr="00961C0D">
                          <w:rPr>
                            <w:rFonts w:ascii="Arial" w:hAnsi="Arial" w:cs="Arial"/>
                            <w:b/>
                            <w:sz w:val="18"/>
                            <w:szCs w:val="18"/>
                          </w:rPr>
                          <w:t>Gemensamt:</w:t>
                        </w:r>
                      </w:p>
                    </w:txbxContent>
                  </v:textbox>
                </v:shape>
                <v:shape id="Text Box 86" o:spid="_x0000_s1053" type="#_x0000_t202" style="position:absolute;left:30012;top:22201;width:11290;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03349C" w:rsidRPr="00961C0D" w:rsidRDefault="0003349C" w:rsidP="0019644E">
                        <w:pPr>
                          <w:rPr>
                            <w:rFonts w:ascii="Arial" w:hAnsi="Arial" w:cs="Arial"/>
                            <w:b/>
                            <w:sz w:val="18"/>
                            <w:szCs w:val="18"/>
                          </w:rPr>
                        </w:pPr>
                        <w:r w:rsidRPr="00961C0D">
                          <w:rPr>
                            <w:rFonts w:ascii="Arial" w:hAnsi="Arial" w:cs="Arial"/>
                            <w:b/>
                            <w:sz w:val="18"/>
                            <w:szCs w:val="18"/>
                          </w:rPr>
                          <w:t>Hos respektive Huvudman:</w:t>
                        </w:r>
                      </w:p>
                    </w:txbxContent>
                  </v:textbox>
                </v:shape>
                <v:shape id="_x0000_s1054" type="#_x0000_t176" style="position:absolute;left:29479;top:16006;width:12600;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" fillcolor="#b2a1c7 [1943]" stroked="f" strokeweight="3pt">
                  <v:shadow on="t" color="black" opacity="26214f" offset=".31553mm,.63106mm"/>
                  <v:textbox inset=",2mm">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SIP</w:t>
                        </w:r>
                      </w:p>
                    </w:txbxContent>
                  </v:textbox>
                </v:shape>
                <v:shapetype id="_x0000_t32" coordsize="21600,21600" o:spt="32" o:oned="t" path="m,l21600,21600e" filled="f">
                  <v:path arrowok="t" fillok="f" o:connecttype="none"/>
                  <o:lock v:ext="edit" shapetype="t"/>
                </v:shapetype>
                <v:shape id="AutoShape 88" o:spid="_x0000_s1055" type="#_x0000_t32" style="position:absolute;left:12895;top:3759;width:1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89" o:spid="_x0000_s1056" type="#_x0000_t32" style="position:absolute;left:27467;top:3759;width:1951;height: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90" o:spid="_x0000_s1057" type="#_x0000_t32" style="position:absolute;left:42018;top:3910;width:1951;height:4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_x0000_s1058" type="#_x0000_t176" style="position:absolute;left:43969;top:8424;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" fillcolor="#d99594 [1941]" stroked="f" strokeweight="3pt">
                  <v:shadow on="t" color="black" opacity="26214f" offset=".31553mm,.63106mm"/>
                  <v:textbox inset=",2mm">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Mall för uppföljning</w:t>
                        </w:r>
                      </w:p>
                    </w:txbxContent>
                  </v:textbox>
                </v:shape>
                <v:shape id="_x0000_s1059" type="#_x0000_t176" style="position:absolute;left:43894;top:12832;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" fillcolor="#d99594 [1941]" stroked="f" strokeweight="3pt">
                  <v:shadow on="t" color="black" opacity="26214f" offset=".31553mm,.63106mm"/>
                  <v:textbox inset=",2mm">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Enligt planering</w:t>
                        </w:r>
                      </w:p>
                    </w:txbxContent>
                  </v:textbox>
                </v:shape>
                <v:shape id="_x0000_s1060" type="#_x0000_t176" style="position:absolute;left:43894;top:17216;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" fillcolor="#d99594 [1941]" stroked="f" strokeweight="3pt">
                  <v:shadow on="t" color="black" opacity="26214f" offset=".31553mm,.63106mm"/>
                  <v:textbox inset=",2mm">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Webbkollen</w:t>
                        </w:r>
                      </w:p>
                    </w:txbxContent>
                  </v:textbox>
                </v:shape>
                <v:shape id="_x0000_s1061" type="#_x0000_t176" style="position:absolute;left:14867;top:39372;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" fillcolor="#dbe5f1 [660]" stroked="f" strokeweight="3pt">
                  <v:shadow on="t" color="black" opacity="26214f" offset=".31553mm,.63106mm"/>
                  <v:textbox inset=",2mm">
                    <w:txbxContent>
                      <w:p w:rsidR="0003349C" w:rsidRPr="00DB2B0D" w:rsidRDefault="0003349C" w:rsidP="001820A7">
                        <w:pPr>
                          <w:spacing w:after="0"/>
                          <w:jc w:val="center"/>
                          <w:rPr>
                            <w:rFonts w:ascii="Arial" w:hAnsi="Arial" w:cs="Arial"/>
                            <w:sz w:val="16"/>
                            <w:szCs w:val="16"/>
                          </w:rPr>
                        </w:pPr>
                        <w:r w:rsidRPr="00DB2B0D">
                          <w:rPr>
                            <w:rFonts w:ascii="Arial" w:hAnsi="Arial" w:cs="Arial"/>
                            <w:sz w:val="16"/>
                            <w:szCs w:val="16"/>
                          </w:rPr>
                          <w:t>Förmedla kontakt anhörigstöd</w:t>
                        </w:r>
                      </w:p>
                    </w:txbxContent>
                  </v:textbox>
                </v:shape>
                <v:shape id="_x0000_s1062" type="#_x0000_t176" style="position:absolute;left:29456;top:10337;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" fillcolor="#b2a1c7 [1943]" stroked="f" strokeweight="3pt">
                  <v:shadow on="t" color="black" opacity="26214f" offset=".31553mm,.63106mm"/>
                  <v:textbox inset=",2mm">
                    <w:txbxContent>
                      <w:p w:rsidR="0003349C" w:rsidRPr="00DB2B0D" w:rsidRDefault="0003349C" w:rsidP="004B5CD8">
                        <w:pPr>
                          <w:spacing w:after="0"/>
                          <w:jc w:val="center"/>
                          <w:rPr>
                            <w:rFonts w:ascii="Arial" w:hAnsi="Arial" w:cs="Arial"/>
                            <w:sz w:val="16"/>
                            <w:szCs w:val="16"/>
                          </w:rPr>
                        </w:pPr>
                        <w:r w:rsidRPr="00DB2B0D">
                          <w:rPr>
                            <w:rFonts w:ascii="Arial" w:hAnsi="Arial" w:cs="Arial"/>
                            <w:sz w:val="16"/>
                            <w:szCs w:val="16"/>
                          </w:rPr>
                          <w:t>Samordnad plan vid utskrivning</w:t>
                        </w:r>
                      </w:p>
                      <w:p w:rsidR="0003349C" w:rsidRPr="00DB2B0D" w:rsidRDefault="0003349C" w:rsidP="001820A7">
                        <w:pPr>
                          <w:spacing w:after="0"/>
                          <w:jc w:val="center"/>
                          <w:rPr>
                            <w:rFonts w:ascii="Arial" w:hAnsi="Arial" w:cs="Arial"/>
                            <w:sz w:val="16"/>
                            <w:szCs w:val="16"/>
                          </w:rPr>
                        </w:pPr>
                      </w:p>
                      <w:p w:rsidR="0003349C" w:rsidRPr="00DB2B0D" w:rsidRDefault="0003349C" w:rsidP="001820A7">
                        <w:pPr>
                          <w:spacing w:after="0"/>
                          <w:jc w:val="center"/>
                          <w:rPr>
                            <w:rFonts w:ascii="Arial" w:hAnsi="Arial" w:cs="Arial"/>
                            <w:sz w:val="16"/>
                            <w:szCs w:val="16"/>
                          </w:rPr>
                        </w:pPr>
                      </w:p>
                      <w:p w:rsidR="0003349C" w:rsidRPr="00DB2B0D" w:rsidRDefault="0003349C" w:rsidP="001820A7">
                        <w:pPr>
                          <w:spacing w:after="0"/>
                          <w:jc w:val="center"/>
                          <w:rPr>
                            <w:rFonts w:ascii="Arial" w:hAnsi="Arial" w:cs="Arial"/>
                            <w:sz w:val="16"/>
                            <w:szCs w:val="16"/>
                          </w:rPr>
                        </w:pPr>
                      </w:p>
                    </w:txbxContent>
                  </v:textbox>
                </v:shape>
                <w10:anchorlock/>
              </v:group>
            </w:pict>
          </mc:Fallback>
        </mc:AlternateContent>
      </w:r>
      <w:r w:rsidR="001E6057">
        <w:t xml:space="preserve"> </w:t>
      </w:r>
      <w:r w:rsidR="007C3DB2">
        <w:br w:type="page"/>
      </w:r>
    </w:p>
    <w:p w:rsidR="00C93447" w:rsidRPr="00AD0197" w:rsidRDefault="00DB1B3A" w:rsidP="00AD0197">
      <w:pPr>
        <w:spacing w:line="280" w:lineRule="exact"/>
        <w:rPr>
          <w:rFonts w:ascii="Arial" w:hAnsi="Arial" w:cs="Arial"/>
          <w:sz w:val="20"/>
          <w:szCs w:val="20"/>
        </w:rPr>
      </w:pPr>
      <w:r>
        <w:rPr>
          <w:noProof/>
          <w:lang w:eastAsia="sv-SE"/>
        </w:rPr>
        <w:lastRenderedPageBreak/>
        <mc:AlternateContent>
          <mc:Choice Requires="wps">
            <w:drawing>
              <wp:anchor distT="288290" distB="71755" distL="114300" distR="114300" simplePos="0" relativeHeight="251694080" behindDoc="0" locked="0" layoutInCell="1" allowOverlap="1" wp14:anchorId="2DB0AD7E" wp14:editId="6DFC8E2B">
                <wp:simplePos x="0" y="0"/>
                <wp:positionH relativeFrom="column">
                  <wp:posOffset>3095625</wp:posOffset>
                </wp:positionH>
                <wp:positionV relativeFrom="page">
                  <wp:posOffset>942975</wp:posOffset>
                </wp:positionV>
                <wp:extent cx="1260000" cy="360000"/>
                <wp:effectExtent l="57150" t="38100" r="73660" b="78740"/>
                <wp:wrapTopAndBottom/>
                <wp:docPr id="7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360000"/>
                        </a:xfrm>
                        <a:prstGeom prst="flowChartAlternateProcess">
                          <a:avLst/>
                        </a:prstGeom>
                        <a:gradFill rotWithShape="1">
                          <a:gsLst>
                            <a:gs pos="0">
                              <a:srgbClr val="4BACC6"/>
                            </a:gs>
                            <a:gs pos="100000">
                              <a:srgbClr val="F79646"/>
                            </a:gs>
                          </a:gsLst>
                          <a:lin ang="5400000" scaled="1"/>
                        </a:gradFill>
                        <a:ln w="38100">
                          <a:noFill/>
                          <a:miter lim="800000"/>
                          <a:headEnd/>
                          <a:tailEnd/>
                        </a:ln>
                        <a:effectLst>
                          <a:outerShdw blurRad="50800" dist="25400" dir="3780000" algn="ctr" rotWithShape="0">
                            <a:srgbClr val="000000">
                              <a:alpha val="40000"/>
                            </a:srgbClr>
                          </a:outerShdw>
                        </a:effectLst>
                      </wps:spPr>
                      <wps:txbx>
                        <w:txbxContent>
                          <w:p w:rsidR="004E295F" w:rsidRPr="000C631F" w:rsidRDefault="004E295F" w:rsidP="004E295F">
                            <w:pPr>
                              <w:spacing w:after="0"/>
                              <w:jc w:val="center"/>
                              <w:rPr>
                                <w:rFonts w:ascii="Arial" w:hAnsi="Arial" w:cs="Arial"/>
                                <w:sz w:val="20"/>
                                <w:szCs w:val="20"/>
                              </w:rPr>
                            </w:pPr>
                            <w:r w:rsidRPr="000C631F">
                              <w:rPr>
                                <w:rFonts w:ascii="Arial" w:hAnsi="Arial" w:cs="Arial"/>
                                <w:b/>
                                <w:sz w:val="20"/>
                                <w:szCs w:val="20"/>
                              </w:rPr>
                              <w:t>Ny</w:t>
                            </w:r>
                            <w:r w:rsidRPr="000C631F">
                              <w:rPr>
                                <w:rFonts w:ascii="Arial" w:hAnsi="Arial" w:cs="Arial"/>
                                <w:sz w:val="20"/>
                                <w:szCs w:val="20"/>
                              </w:rPr>
                              <w:t xml:space="preserve"> </w:t>
                            </w:r>
                            <w:r w:rsidRPr="000C631F">
                              <w:rPr>
                                <w:rFonts w:ascii="Arial" w:hAnsi="Arial" w:cs="Arial"/>
                                <w:b/>
                                <w:sz w:val="20"/>
                                <w:szCs w:val="20"/>
                              </w:rPr>
                              <w:t>brukare</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0AD7E" id="AutoShape 62" o:spid="_x0000_s1063" type="#_x0000_t176" style="position:absolute;margin-left:243.75pt;margin-top:74.25pt;width:99.2pt;height:28.35pt;z-index:251694080;visibility:visible;mso-wrap-style:square;mso-width-percent:0;mso-height-percent:0;mso-wrap-distance-left:9pt;mso-wrap-distance-top:22.7pt;mso-wrap-distance-right:9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" fillcolor="#4bacc6" stroked="f" strokeweight="3pt">
                <v:fill color2="#f79646" rotate="t" focus="100%" type="gradient"/>
                <v:shadow on="t" color="black" opacity="26214f" offset=".32031mm,.62867mm"/>
                <v:textbox inset=",2mm">
                  <w:txbxContent>
                    <w:p w:rsidR="004E295F" w:rsidRPr="000C631F" w:rsidRDefault="004E295F" w:rsidP="004E295F">
                      <w:pPr>
                        <w:spacing w:after="0"/>
                        <w:jc w:val="center"/>
                        <w:rPr>
                          <w:rFonts w:ascii="Arial" w:hAnsi="Arial" w:cs="Arial"/>
                          <w:sz w:val="20"/>
                          <w:szCs w:val="20"/>
                        </w:rPr>
                      </w:pPr>
                      <w:r w:rsidRPr="000C631F">
                        <w:rPr>
                          <w:rFonts w:ascii="Arial" w:hAnsi="Arial" w:cs="Arial"/>
                          <w:b/>
                          <w:sz w:val="20"/>
                          <w:szCs w:val="20"/>
                        </w:rPr>
                        <w:t>Ny</w:t>
                      </w:r>
                      <w:r w:rsidRPr="000C631F">
                        <w:rPr>
                          <w:rFonts w:ascii="Arial" w:hAnsi="Arial" w:cs="Arial"/>
                          <w:sz w:val="20"/>
                          <w:szCs w:val="20"/>
                        </w:rPr>
                        <w:t xml:space="preserve"> </w:t>
                      </w:r>
                      <w:r w:rsidRPr="000C631F">
                        <w:rPr>
                          <w:rFonts w:ascii="Arial" w:hAnsi="Arial" w:cs="Arial"/>
                          <w:b/>
                          <w:sz w:val="20"/>
                          <w:szCs w:val="20"/>
                        </w:rPr>
                        <w:t>brukare</w:t>
                      </w:r>
                    </w:p>
                  </w:txbxContent>
                </v:textbox>
                <w10:wrap type="topAndBottom" anchory="page"/>
              </v:shape>
            </w:pict>
          </mc:Fallback>
        </mc:AlternateContent>
      </w:r>
      <w:r w:rsidR="00217BA2" w:rsidRPr="00AD0197">
        <w:rPr>
          <w:rFonts w:ascii="Arial" w:hAnsi="Arial" w:cs="Arial"/>
          <w:noProof/>
          <w:sz w:val="20"/>
          <w:szCs w:val="20"/>
          <w:lang w:eastAsia="sv-SE"/>
        </w:rPr>
        <mc:AlternateContent>
          <mc:Choice Requires="wps">
            <w:drawing>
              <wp:anchor distT="288290" distB="71755" distL="114300" distR="114300" simplePos="0" relativeHeight="251687936" behindDoc="0" locked="0" layoutInCell="1" allowOverlap="1" wp14:anchorId="0CE6E7D5" wp14:editId="1158928D">
                <wp:simplePos x="0" y="0"/>
                <wp:positionH relativeFrom="column">
                  <wp:posOffset>-4445</wp:posOffset>
                </wp:positionH>
                <wp:positionV relativeFrom="paragraph">
                  <wp:posOffset>2298700</wp:posOffset>
                </wp:positionV>
                <wp:extent cx="1260000" cy="360000"/>
                <wp:effectExtent l="57150" t="38100" r="73660" b="78740"/>
                <wp:wrapTopAndBottom/>
                <wp:docPr id="7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360000"/>
                        </a:xfrm>
                        <a:prstGeom prst="flowChartAlternateProcess">
                          <a:avLst/>
                        </a:prstGeom>
                        <a:solidFill>
                          <a:schemeClr val="accent6">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217BA2" w:rsidRPr="000C631F" w:rsidRDefault="00217BA2" w:rsidP="00217BA2">
                            <w:pPr>
                              <w:spacing w:after="0" w:line="240" w:lineRule="auto"/>
                              <w:jc w:val="center"/>
                              <w:rPr>
                                <w:rFonts w:ascii="Arial" w:hAnsi="Arial" w:cs="Arial"/>
                                <w:sz w:val="20"/>
                                <w:szCs w:val="20"/>
                              </w:rPr>
                            </w:pPr>
                            <w:r w:rsidRPr="000C631F">
                              <w:rPr>
                                <w:rFonts w:ascii="Arial" w:hAnsi="Arial" w:cs="Arial"/>
                                <w:b/>
                                <w:sz w:val="20"/>
                                <w:szCs w:val="20"/>
                              </w:rPr>
                              <w:t>Systemsökning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6E7D5" id="AutoShape 60" o:spid="_x0000_s1064" type="#_x0000_t176" style="position:absolute;margin-left:-.35pt;margin-top:181pt;width:99.2pt;height:28.35pt;z-index:251687936;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" fillcolor="#f79646 [3209]" stroked="f" strokeweight="3pt">
                <v:shadow on="t" color="black" opacity="26214f" offset=".32031mm,.62867mm"/>
                <v:textbox inset=",2mm">
                  <w:txbxContent>
                    <w:p w:rsidR="00217BA2" w:rsidRPr="000C631F" w:rsidRDefault="00217BA2" w:rsidP="00217BA2">
                      <w:pPr>
                        <w:spacing w:after="0" w:line="240" w:lineRule="auto"/>
                        <w:jc w:val="center"/>
                        <w:rPr>
                          <w:rFonts w:ascii="Arial" w:hAnsi="Arial" w:cs="Arial"/>
                          <w:sz w:val="20"/>
                          <w:szCs w:val="20"/>
                        </w:rPr>
                      </w:pPr>
                      <w:r w:rsidRPr="000C631F">
                        <w:rPr>
                          <w:rFonts w:ascii="Arial" w:hAnsi="Arial" w:cs="Arial"/>
                          <w:b/>
                          <w:sz w:val="20"/>
                          <w:szCs w:val="20"/>
                        </w:rPr>
                        <w:t>Systemsökning</w:t>
                      </w:r>
                    </w:p>
                  </w:txbxContent>
                </v:textbox>
                <w10:wrap type="topAndBottom"/>
              </v:shape>
            </w:pict>
          </mc:Fallback>
        </mc:AlternateContent>
      </w:r>
      <w:r w:rsidR="00217BA2" w:rsidRPr="00AD0197">
        <w:rPr>
          <w:rFonts w:ascii="Arial" w:hAnsi="Arial" w:cs="Arial"/>
          <w:noProof/>
          <w:sz w:val="20"/>
          <w:szCs w:val="20"/>
          <w:lang w:eastAsia="sv-SE"/>
        </w:rPr>
        <mc:AlternateContent>
          <mc:Choice Requires="wps">
            <w:drawing>
              <wp:anchor distT="0" distB="71755" distL="114300" distR="114300" simplePos="0" relativeHeight="251685888" behindDoc="0" locked="0" layoutInCell="1" allowOverlap="1" wp14:anchorId="0DFAD93B" wp14:editId="6B6C7423">
                <wp:simplePos x="0" y="0"/>
                <wp:positionH relativeFrom="margin">
                  <wp:posOffset>5080</wp:posOffset>
                </wp:positionH>
                <wp:positionV relativeFrom="paragraph">
                  <wp:posOffset>38100</wp:posOffset>
                </wp:positionV>
                <wp:extent cx="1260000" cy="360000"/>
                <wp:effectExtent l="57150" t="38100" r="73660" b="78740"/>
                <wp:wrapTopAndBottom/>
                <wp:docPr id="7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360000"/>
                        </a:xfrm>
                        <a:prstGeom prst="flowChartAlternateProcess">
                          <a:avLst/>
                        </a:prstGeom>
                        <a:solidFill>
                          <a:schemeClr val="accent3">
                            <a:lumMod val="60000"/>
                            <a:lumOff val="40000"/>
                          </a:schemeClr>
                        </a:solidFill>
                        <a:ln w="38100">
                          <a:noFill/>
                          <a:miter lim="800000"/>
                          <a:headEnd/>
                          <a:tailEnd/>
                        </a:ln>
                        <a:effectLst>
                          <a:outerShdw blurRad="50800" dist="25400" dir="3780000" algn="ctr" rotWithShape="0">
                            <a:srgbClr val="000000">
                              <a:alpha val="40000"/>
                            </a:srgbClr>
                          </a:outerShdw>
                        </a:effectLst>
                      </wps:spPr>
                      <wps:txbx>
                        <w:txbxContent>
                          <w:p w:rsidR="00217BA2" w:rsidRPr="000C631F" w:rsidRDefault="00217BA2" w:rsidP="00217BA2">
                            <w:pPr>
                              <w:spacing w:after="0"/>
                              <w:jc w:val="center"/>
                              <w:rPr>
                                <w:rFonts w:ascii="Arial" w:hAnsi="Arial" w:cs="Arial"/>
                                <w:sz w:val="20"/>
                                <w:szCs w:val="20"/>
                              </w:rPr>
                            </w:pPr>
                            <w:r w:rsidRPr="000C631F">
                              <w:rPr>
                                <w:rFonts w:ascii="Arial" w:hAnsi="Arial" w:cs="Arial"/>
                                <w:b/>
                                <w:sz w:val="20"/>
                                <w:szCs w:val="20"/>
                              </w:rPr>
                              <w:t>Identifiering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AD93B" id="AutoShape 66" o:spid="_x0000_s1065" type="#_x0000_t176" style="position:absolute;margin-left:.4pt;margin-top:3pt;width:99.2pt;height:28.35pt;z-index:251685888;visibility:visible;mso-wrap-style:square;mso-width-percent:0;mso-height-percent:0;mso-wrap-distance-left:9pt;mso-wrap-distance-top:0;mso-wrap-distance-right:9pt;mso-wrap-distance-bottom:5.6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" fillcolor="#c2d69b [1942]" stroked="f" strokeweight="3pt">
                <v:shadow on="t" color="black" opacity="26214f" offset=".32031mm,.62867mm"/>
                <v:textbox inset=",2mm">
                  <w:txbxContent>
                    <w:p w:rsidR="00217BA2" w:rsidRPr="000C631F" w:rsidRDefault="00217BA2" w:rsidP="00217BA2">
                      <w:pPr>
                        <w:spacing w:after="0"/>
                        <w:jc w:val="center"/>
                        <w:rPr>
                          <w:rFonts w:ascii="Arial" w:hAnsi="Arial" w:cs="Arial"/>
                          <w:sz w:val="20"/>
                          <w:szCs w:val="20"/>
                        </w:rPr>
                      </w:pPr>
                      <w:r w:rsidRPr="000C631F">
                        <w:rPr>
                          <w:rFonts w:ascii="Arial" w:hAnsi="Arial" w:cs="Arial"/>
                          <w:b/>
                          <w:sz w:val="20"/>
                          <w:szCs w:val="20"/>
                        </w:rPr>
                        <w:t>Identifiering</w:t>
                      </w:r>
                    </w:p>
                  </w:txbxContent>
                </v:textbox>
                <w10:wrap type="topAndBottom" anchorx="margin"/>
              </v:shape>
            </w:pict>
          </mc:Fallback>
        </mc:AlternateContent>
      </w:r>
      <w:r w:rsidR="00C93447" w:rsidRPr="00AD0197">
        <w:rPr>
          <w:rFonts w:ascii="Arial" w:hAnsi="Arial" w:cs="Arial"/>
          <w:sz w:val="20"/>
          <w:szCs w:val="20"/>
        </w:rPr>
        <w:t>Det första steget i modellen är att identifiera personer som löper risk att konsumera onödig sjukvård.</w:t>
      </w:r>
      <w:r w:rsidR="00665C97" w:rsidRPr="00AD0197">
        <w:rPr>
          <w:rFonts w:ascii="Arial" w:hAnsi="Arial" w:cs="Arial"/>
          <w:sz w:val="20"/>
          <w:szCs w:val="20"/>
        </w:rPr>
        <w:t xml:space="preserve"> </w:t>
      </w:r>
      <w:r w:rsidR="00C93447" w:rsidRPr="00AD0197">
        <w:rPr>
          <w:rFonts w:ascii="Arial" w:hAnsi="Arial" w:cs="Arial"/>
          <w:sz w:val="20"/>
          <w:szCs w:val="20"/>
        </w:rPr>
        <w:t>Målgruppen är främst personer över 65 år, men även personer under 65 år med behov av vård och/eller omsorg kan omfattas av modellen efter individuell bedömning. Identifieringen kan ske på sex olika sätt, dessa presenteras närmare nedan:</w:t>
      </w:r>
    </w:p>
    <w:p w:rsidR="00217BA2" w:rsidRPr="00AD0197" w:rsidRDefault="00DB1B3A" w:rsidP="00AD0197">
      <w:pPr>
        <w:spacing w:line="280" w:lineRule="exact"/>
        <w:rPr>
          <w:rFonts w:ascii="Arial" w:hAnsi="Arial" w:cs="Arial"/>
          <w:sz w:val="20"/>
          <w:szCs w:val="20"/>
        </w:rPr>
      </w:pPr>
      <w:r>
        <w:rPr>
          <w:noProof/>
          <w:lang w:eastAsia="sv-SE"/>
        </w:rPr>
        <mc:AlternateContent>
          <mc:Choice Requires="wps">
            <w:drawing>
              <wp:anchor distT="288290" distB="71755" distL="114300" distR="114300" simplePos="0" relativeHeight="251698176" behindDoc="0" locked="0" layoutInCell="1" allowOverlap="1" wp14:anchorId="3AB05C66" wp14:editId="1AD58E4C">
                <wp:simplePos x="0" y="0"/>
                <wp:positionH relativeFrom="column">
                  <wp:posOffset>3091180</wp:posOffset>
                </wp:positionH>
                <wp:positionV relativeFrom="page">
                  <wp:posOffset>4563110</wp:posOffset>
                </wp:positionV>
                <wp:extent cx="1259840" cy="359410"/>
                <wp:effectExtent l="57150" t="38100" r="73660" b="78740"/>
                <wp:wrapTopAndBottom/>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prstGeom prst="flowChartAlternateProcess">
                          <a:avLst/>
                        </a:prstGeom>
                        <a:solidFill>
                          <a:schemeClr val="accent3">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4E295F" w:rsidRPr="000C631F" w:rsidRDefault="004E295F" w:rsidP="004E295F">
                            <w:pPr>
                              <w:spacing w:after="0"/>
                              <w:jc w:val="center"/>
                              <w:rPr>
                                <w:rFonts w:ascii="Arial" w:hAnsi="Arial" w:cs="Arial"/>
                                <w:sz w:val="20"/>
                                <w:szCs w:val="20"/>
                              </w:rPr>
                            </w:pPr>
                            <w:r w:rsidRPr="000C631F">
                              <w:rPr>
                                <w:rFonts w:ascii="Arial" w:hAnsi="Arial" w:cs="Arial"/>
                                <w:b/>
                                <w:sz w:val="20"/>
                                <w:szCs w:val="20"/>
                              </w:rPr>
                              <w:t>Boende</w:t>
                            </w:r>
                            <w:r w:rsidRPr="000C631F">
                              <w:rPr>
                                <w:rFonts w:ascii="Arial" w:hAnsi="Arial" w:cs="Arial"/>
                                <w:sz w:val="20"/>
                                <w:szCs w:val="20"/>
                              </w:rPr>
                              <w:t xml:space="preserve"> </w:t>
                            </w:r>
                            <w:r w:rsidRPr="000C631F">
                              <w:rPr>
                                <w:rFonts w:ascii="Arial" w:hAnsi="Arial" w:cs="Arial"/>
                                <w:b/>
                                <w:sz w:val="20"/>
                                <w:szCs w:val="20"/>
                              </w:rPr>
                              <w:t>på</w:t>
                            </w:r>
                            <w:r w:rsidRPr="000C631F">
                              <w:rPr>
                                <w:rFonts w:ascii="Arial" w:hAnsi="Arial" w:cs="Arial"/>
                                <w:sz w:val="20"/>
                                <w:szCs w:val="20"/>
                              </w:rPr>
                              <w:t xml:space="preserve"> </w:t>
                            </w:r>
                            <w:r w:rsidRPr="000C631F">
                              <w:rPr>
                                <w:rFonts w:ascii="Arial" w:hAnsi="Arial" w:cs="Arial"/>
                                <w:b/>
                                <w:sz w:val="20"/>
                                <w:szCs w:val="20"/>
                              </w:rPr>
                              <w:t>Säbo</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05C66" id="AutoShape 65" o:spid="_x0000_s1066" type="#_x0000_t176" style="position:absolute;margin-left:243.4pt;margin-top:359.3pt;width:99.2pt;height:28.3pt;z-index:251698176;visibility:visible;mso-wrap-style:square;mso-width-percent:0;mso-height-percent:0;mso-wrap-distance-left:9pt;mso-wrap-distance-top:22.7pt;mso-wrap-distance-right:9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" fillcolor="#9bbb59 [3206]" stroked="f" strokeweight="3pt">
                <v:shadow on="t" color="black" opacity="26214f" offset=".32031mm,.62867mm"/>
                <v:textbox inset=",2mm">
                  <w:txbxContent>
                    <w:p w:rsidR="004E295F" w:rsidRPr="000C631F" w:rsidRDefault="004E295F" w:rsidP="004E295F">
                      <w:pPr>
                        <w:spacing w:after="0"/>
                        <w:jc w:val="center"/>
                        <w:rPr>
                          <w:rFonts w:ascii="Arial" w:hAnsi="Arial" w:cs="Arial"/>
                          <w:sz w:val="20"/>
                          <w:szCs w:val="20"/>
                        </w:rPr>
                      </w:pPr>
                      <w:r w:rsidRPr="000C631F">
                        <w:rPr>
                          <w:rFonts w:ascii="Arial" w:hAnsi="Arial" w:cs="Arial"/>
                          <w:b/>
                          <w:sz w:val="20"/>
                          <w:szCs w:val="20"/>
                        </w:rPr>
                        <w:t>Boende</w:t>
                      </w:r>
                      <w:r w:rsidRPr="000C631F">
                        <w:rPr>
                          <w:rFonts w:ascii="Arial" w:hAnsi="Arial" w:cs="Arial"/>
                          <w:sz w:val="20"/>
                          <w:szCs w:val="20"/>
                        </w:rPr>
                        <w:t xml:space="preserve"> </w:t>
                      </w:r>
                      <w:r w:rsidRPr="000C631F">
                        <w:rPr>
                          <w:rFonts w:ascii="Arial" w:hAnsi="Arial" w:cs="Arial"/>
                          <w:b/>
                          <w:sz w:val="20"/>
                          <w:szCs w:val="20"/>
                        </w:rPr>
                        <w:t>på</w:t>
                      </w:r>
                      <w:r w:rsidRPr="000C631F">
                        <w:rPr>
                          <w:rFonts w:ascii="Arial" w:hAnsi="Arial" w:cs="Arial"/>
                          <w:sz w:val="20"/>
                          <w:szCs w:val="20"/>
                        </w:rPr>
                        <w:t xml:space="preserve"> </w:t>
                      </w:r>
                      <w:r w:rsidRPr="000C631F">
                        <w:rPr>
                          <w:rFonts w:ascii="Arial" w:hAnsi="Arial" w:cs="Arial"/>
                          <w:b/>
                          <w:sz w:val="20"/>
                          <w:szCs w:val="20"/>
                        </w:rPr>
                        <w:t>Säbo</w:t>
                      </w:r>
                    </w:p>
                  </w:txbxContent>
                </v:textbox>
                <w10:wrap type="topAndBottom" anchory="page"/>
              </v:shape>
            </w:pict>
          </mc:Fallback>
        </mc:AlternateContent>
      </w:r>
      <w:r w:rsidR="00652DED" w:rsidRPr="00AD0197">
        <w:rPr>
          <w:rFonts w:ascii="Arial" w:hAnsi="Arial" w:cs="Arial"/>
          <w:noProof/>
          <w:sz w:val="20"/>
          <w:szCs w:val="20"/>
          <w:lang w:eastAsia="sv-SE"/>
        </w:rPr>
        <mc:AlternateContent>
          <mc:Choice Requires="wps">
            <w:drawing>
              <wp:anchor distT="288290" distB="71755" distL="114300" distR="114300" simplePos="0" relativeHeight="251689984" behindDoc="0" locked="0" layoutInCell="1" allowOverlap="1" wp14:anchorId="0DC0B9E7" wp14:editId="35A8808D">
                <wp:simplePos x="0" y="0"/>
                <wp:positionH relativeFrom="column">
                  <wp:posOffset>-4445</wp:posOffset>
                </wp:positionH>
                <wp:positionV relativeFrom="paragraph">
                  <wp:posOffset>1935480</wp:posOffset>
                </wp:positionV>
                <wp:extent cx="1259840" cy="359410"/>
                <wp:effectExtent l="57150" t="38100" r="73660" b="78740"/>
                <wp:wrapTopAndBottom/>
                <wp:docPr id="7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prstGeom prst="flowChartAlternateProcess">
                          <a:avLst/>
                        </a:prstGeom>
                        <a:gradFill rotWithShape="1">
                          <a:gsLst>
                            <a:gs pos="0">
                              <a:schemeClr val="accent5">
                                <a:lumMod val="100000"/>
                                <a:lumOff val="0"/>
                              </a:schemeClr>
                            </a:gs>
                            <a:gs pos="100000">
                              <a:schemeClr val="accent6">
                                <a:lumMod val="100000"/>
                                <a:lumOff val="0"/>
                              </a:schemeClr>
                            </a:gs>
                          </a:gsLst>
                          <a:lin ang="5400000" scaled="1"/>
                        </a:gradFill>
                        <a:ln w="38100">
                          <a:noFill/>
                          <a:miter lim="800000"/>
                          <a:headEnd/>
                          <a:tailEnd/>
                        </a:ln>
                        <a:effectLst>
                          <a:outerShdw blurRad="50800" dist="25400" dir="3780000" algn="ctr" rotWithShape="0">
                            <a:srgbClr val="000000">
                              <a:alpha val="40000"/>
                            </a:srgbClr>
                          </a:outerShdw>
                        </a:effectLst>
                      </wps:spPr>
                      <wps:txbx>
                        <w:txbxContent>
                          <w:p w:rsidR="00217BA2" w:rsidRPr="000C631F" w:rsidRDefault="00217BA2" w:rsidP="00217BA2">
                            <w:pPr>
                              <w:spacing w:after="0"/>
                              <w:jc w:val="center"/>
                              <w:rPr>
                                <w:rFonts w:ascii="Arial" w:hAnsi="Arial" w:cs="Arial"/>
                                <w:sz w:val="20"/>
                                <w:szCs w:val="20"/>
                              </w:rPr>
                            </w:pPr>
                            <w:r w:rsidRPr="000C631F">
                              <w:rPr>
                                <w:rFonts w:ascii="Arial" w:hAnsi="Arial" w:cs="Arial"/>
                                <w:b/>
                                <w:sz w:val="20"/>
                                <w:szCs w:val="20"/>
                              </w:rPr>
                              <w:t>Signalsystem</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0B9E7" id="AutoShape 61" o:spid="_x0000_s1067" type="#_x0000_t176" style="position:absolute;margin-left:-.35pt;margin-top:152.4pt;width:99.2pt;height:28.3pt;z-index:251689984;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" fillcolor="#4bacc6 [3208]" stroked="f" strokeweight="3pt">
                <v:fill color2="#f79646 [3209]" rotate="t" focus="100%" type="gradient"/>
                <v:shadow on="t" color="black" opacity="26214f" offset=".32031mm,.62867mm"/>
                <v:textbox inset=",2mm">
                  <w:txbxContent>
                    <w:p w:rsidR="00217BA2" w:rsidRPr="000C631F" w:rsidRDefault="00217BA2" w:rsidP="00217BA2">
                      <w:pPr>
                        <w:spacing w:after="0"/>
                        <w:jc w:val="center"/>
                        <w:rPr>
                          <w:rFonts w:ascii="Arial" w:hAnsi="Arial" w:cs="Arial"/>
                          <w:sz w:val="20"/>
                          <w:szCs w:val="20"/>
                        </w:rPr>
                      </w:pPr>
                      <w:r w:rsidRPr="000C631F">
                        <w:rPr>
                          <w:rFonts w:ascii="Arial" w:hAnsi="Arial" w:cs="Arial"/>
                          <w:b/>
                          <w:sz w:val="20"/>
                          <w:szCs w:val="20"/>
                        </w:rPr>
                        <w:t>Signalsystem</w:t>
                      </w:r>
                    </w:p>
                  </w:txbxContent>
                </v:textbox>
                <w10:wrap type="topAndBottom"/>
              </v:shape>
            </w:pict>
          </mc:Fallback>
        </mc:AlternateContent>
      </w:r>
      <w:r w:rsidR="00C93447" w:rsidRPr="00AD0197">
        <w:rPr>
          <w:rFonts w:ascii="Arial" w:hAnsi="Arial" w:cs="Arial"/>
          <w:sz w:val="20"/>
          <w:szCs w:val="20"/>
        </w:rPr>
        <w:t xml:space="preserve">Systemsökning sker </w:t>
      </w:r>
      <w:r w:rsidR="00F36629" w:rsidRPr="00AD0197">
        <w:rPr>
          <w:rFonts w:ascii="Arial" w:hAnsi="Arial" w:cs="Arial"/>
          <w:sz w:val="20"/>
          <w:szCs w:val="20"/>
        </w:rPr>
        <w:t>genom att ta reda på dem som besökt akutmottagningen 3 gånger eller mer</w:t>
      </w:r>
      <w:r w:rsidR="009E09D2">
        <w:rPr>
          <w:rFonts w:ascii="Arial" w:hAnsi="Arial" w:cs="Arial"/>
          <w:sz w:val="20"/>
          <w:szCs w:val="20"/>
        </w:rPr>
        <w:t xml:space="preserve"> senaste halvåret</w:t>
      </w:r>
      <w:r w:rsidR="00C93447" w:rsidRPr="00AD0197">
        <w:rPr>
          <w:rFonts w:ascii="Arial" w:hAnsi="Arial" w:cs="Arial"/>
          <w:sz w:val="20"/>
          <w:szCs w:val="20"/>
        </w:rPr>
        <w:t>.</w:t>
      </w:r>
      <w:r w:rsidR="00D70A82" w:rsidRPr="00AD0197">
        <w:rPr>
          <w:rFonts w:ascii="Arial" w:hAnsi="Arial" w:cs="Arial"/>
          <w:sz w:val="20"/>
          <w:szCs w:val="20"/>
        </w:rPr>
        <w:t xml:space="preserve"> Samordnare av vårdkontakter</w:t>
      </w:r>
      <w:r w:rsidR="008B6C84" w:rsidRPr="00AD0197">
        <w:rPr>
          <w:rFonts w:ascii="Arial" w:hAnsi="Arial" w:cs="Arial"/>
          <w:sz w:val="20"/>
          <w:szCs w:val="20"/>
        </w:rPr>
        <w:t xml:space="preserve"> för denna grupp är om inget annat avtalas</w:t>
      </w:r>
      <w:r w:rsidR="00084367" w:rsidRPr="00AD0197">
        <w:rPr>
          <w:rFonts w:ascii="Arial" w:hAnsi="Arial" w:cs="Arial"/>
          <w:sz w:val="20"/>
          <w:szCs w:val="20"/>
        </w:rPr>
        <w:t xml:space="preserve"> distriktssköterska i primärvården.</w:t>
      </w:r>
    </w:p>
    <w:p w:rsidR="009418E4" w:rsidRPr="00AD0197" w:rsidRDefault="00652DED" w:rsidP="00AD0197">
      <w:pPr>
        <w:spacing w:line="280" w:lineRule="exact"/>
        <w:rPr>
          <w:rFonts w:ascii="Arial" w:hAnsi="Arial" w:cs="Arial"/>
          <w:sz w:val="20"/>
          <w:szCs w:val="20"/>
        </w:rPr>
      </w:pPr>
      <w:r w:rsidRPr="00AD0197">
        <w:rPr>
          <w:rFonts w:ascii="Arial" w:hAnsi="Arial" w:cs="Arial"/>
          <w:noProof/>
          <w:sz w:val="20"/>
          <w:szCs w:val="20"/>
          <w:lang w:eastAsia="sv-SE"/>
        </w:rPr>
        <mc:AlternateContent>
          <mc:Choice Requires="wps">
            <w:drawing>
              <wp:anchor distT="288290" distB="71755" distL="114300" distR="114300" simplePos="0" relativeHeight="251692032" behindDoc="0" locked="0" layoutInCell="1" allowOverlap="1" wp14:anchorId="1C586C74" wp14:editId="07455FB5">
                <wp:simplePos x="0" y="0"/>
                <wp:positionH relativeFrom="column">
                  <wp:posOffset>-4445</wp:posOffset>
                </wp:positionH>
                <wp:positionV relativeFrom="paragraph">
                  <wp:posOffset>3361055</wp:posOffset>
                </wp:positionV>
                <wp:extent cx="1260000" cy="360000"/>
                <wp:effectExtent l="57150" t="38100" r="73660" b="78740"/>
                <wp:wrapTopAndBottom/>
                <wp:docPr id="7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360000"/>
                        </a:xfrm>
                        <a:prstGeom prst="flowChartAlternateProcess">
                          <a:avLst/>
                        </a:prstGeom>
                        <a:solidFill>
                          <a:schemeClr val="accent5">
                            <a:lumMod val="100000"/>
                            <a:lumOff val="0"/>
                          </a:schemeClr>
                        </a:solidFill>
                        <a:ln w="38100">
                          <a:noFill/>
                          <a:miter lim="800000"/>
                          <a:headEnd/>
                          <a:tailEnd/>
                        </a:ln>
                        <a:effectLst>
                          <a:outerShdw blurRad="50800" dist="25400" dir="3780000" algn="ctr" rotWithShape="0">
                            <a:srgbClr val="000000">
                              <a:alpha val="40000"/>
                            </a:srgbClr>
                          </a:outerShdw>
                        </a:effectLst>
                      </wps:spPr>
                      <wps:txbx>
                        <w:txbxContent>
                          <w:p w:rsidR="005C04AF" w:rsidRPr="000C631F" w:rsidRDefault="005C04AF" w:rsidP="005C04AF">
                            <w:pPr>
                              <w:spacing w:after="0"/>
                              <w:jc w:val="center"/>
                              <w:rPr>
                                <w:rFonts w:ascii="Arial" w:hAnsi="Arial" w:cs="Arial"/>
                                <w:sz w:val="20"/>
                                <w:szCs w:val="20"/>
                              </w:rPr>
                            </w:pPr>
                            <w:r w:rsidRPr="000C631F">
                              <w:rPr>
                                <w:rFonts w:ascii="Arial" w:hAnsi="Arial" w:cs="Arial"/>
                                <w:b/>
                                <w:sz w:val="20"/>
                                <w:szCs w:val="20"/>
                              </w:rPr>
                              <w:t>Hemsjukvård</w:t>
                            </w:r>
                          </w:p>
                        </w:txbxContent>
                      </wps:txbx>
                      <wps:bodyPr rot="0" vert="horz" wrap="square" lIns="91440" tIns="7200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6C74" id="AutoShape 63" o:spid="_x0000_s1068" type="#_x0000_t176" style="position:absolute;margin-left:-.35pt;margin-top:264.65pt;width:99.2pt;height:28.35pt;z-index:251692032;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" fillcolor="#4bacc6 [3208]" stroked="f" strokeweight="3pt">
                <v:shadow on="t" color="black" opacity="26214f" offset=".32031mm,.62867mm"/>
                <v:textbox inset=",2mm">
                  <w:txbxContent>
                    <w:p w:rsidR="005C04AF" w:rsidRPr="000C631F" w:rsidRDefault="005C04AF" w:rsidP="005C04AF">
                      <w:pPr>
                        <w:spacing w:after="0"/>
                        <w:jc w:val="center"/>
                        <w:rPr>
                          <w:rFonts w:ascii="Arial" w:hAnsi="Arial" w:cs="Arial"/>
                          <w:sz w:val="20"/>
                          <w:szCs w:val="20"/>
                        </w:rPr>
                      </w:pPr>
                      <w:r w:rsidRPr="000C631F">
                        <w:rPr>
                          <w:rFonts w:ascii="Arial" w:hAnsi="Arial" w:cs="Arial"/>
                          <w:b/>
                          <w:sz w:val="20"/>
                          <w:szCs w:val="20"/>
                        </w:rPr>
                        <w:t>Hemsjukvård</w:t>
                      </w:r>
                    </w:p>
                  </w:txbxContent>
                </v:textbox>
                <w10:wrap type="topAndBottom"/>
              </v:shape>
            </w:pict>
          </mc:Fallback>
        </mc:AlternateContent>
      </w:r>
      <w:r w:rsidR="00CB4D27" w:rsidRPr="00AD0197">
        <w:rPr>
          <w:rFonts w:ascii="Arial" w:hAnsi="Arial" w:cs="Arial"/>
          <w:sz w:val="20"/>
          <w:szCs w:val="20"/>
        </w:rPr>
        <w:t>Identifiering via signalsystem innebär att olika verksamheter identifierar utifrån egna kriterier.  Från medicinkliniken identifieras fokuspatienter i deras eget arbete med trygg och säker utskrivning</w:t>
      </w:r>
      <w:r w:rsidR="00FA1C4B" w:rsidRPr="00AD0197">
        <w:rPr>
          <w:rFonts w:ascii="Arial" w:hAnsi="Arial" w:cs="Arial"/>
          <w:sz w:val="20"/>
          <w:szCs w:val="20"/>
        </w:rPr>
        <w:t>. Hemtjänsten och hälsocentralen har varsi</w:t>
      </w:r>
      <w:r w:rsidR="008B6C84" w:rsidRPr="00AD0197">
        <w:rPr>
          <w:rFonts w:ascii="Arial" w:hAnsi="Arial" w:cs="Arial"/>
          <w:sz w:val="20"/>
          <w:szCs w:val="20"/>
        </w:rPr>
        <w:t>n</w:t>
      </w:r>
      <w:r w:rsidR="00FA1C4B" w:rsidRPr="00AD0197">
        <w:rPr>
          <w:rFonts w:ascii="Arial" w:hAnsi="Arial" w:cs="Arial"/>
          <w:sz w:val="20"/>
          <w:szCs w:val="20"/>
        </w:rPr>
        <w:t xml:space="preserve"> lista med indikatorer </w:t>
      </w:r>
      <w:r w:rsidR="00084367" w:rsidRPr="00AD0197">
        <w:rPr>
          <w:rFonts w:ascii="Arial" w:hAnsi="Arial" w:cs="Arial"/>
          <w:sz w:val="20"/>
          <w:szCs w:val="20"/>
        </w:rPr>
        <w:t xml:space="preserve">som de ska vara uppmärksamma på och rapportera </w:t>
      </w:r>
      <w:r w:rsidR="00FA1C4B" w:rsidRPr="00AD0197">
        <w:rPr>
          <w:rFonts w:ascii="Arial" w:hAnsi="Arial" w:cs="Arial"/>
          <w:sz w:val="20"/>
          <w:szCs w:val="20"/>
        </w:rPr>
        <w:t>(Bilaga</w:t>
      </w:r>
      <w:r w:rsidR="00D70A82" w:rsidRPr="00AD0197">
        <w:rPr>
          <w:rFonts w:ascii="Arial" w:hAnsi="Arial" w:cs="Arial"/>
          <w:sz w:val="20"/>
          <w:szCs w:val="20"/>
        </w:rPr>
        <w:t xml:space="preserve"> </w:t>
      </w:r>
      <w:hyperlink r:id="rId10" w:history="1">
        <w:r w:rsidR="00D70A82" w:rsidRPr="003F6040">
          <w:rPr>
            <w:rStyle w:val="Hyperlnk"/>
            <w:rFonts w:ascii="Arial" w:hAnsi="Arial" w:cs="Arial"/>
            <w:sz w:val="20"/>
            <w:szCs w:val="20"/>
          </w:rPr>
          <w:t>1</w:t>
        </w:r>
      </w:hyperlink>
      <w:r w:rsidR="00D70A82" w:rsidRPr="00AD0197">
        <w:rPr>
          <w:rFonts w:ascii="Arial" w:hAnsi="Arial" w:cs="Arial"/>
          <w:sz w:val="20"/>
          <w:szCs w:val="20"/>
        </w:rPr>
        <w:t xml:space="preserve"> och </w:t>
      </w:r>
      <w:hyperlink r:id="rId11" w:history="1">
        <w:r w:rsidR="001A1B2C" w:rsidRPr="00261D26">
          <w:rPr>
            <w:rStyle w:val="Hyperlnk"/>
            <w:rFonts w:ascii="Arial" w:hAnsi="Arial" w:cs="Arial"/>
            <w:sz w:val="20"/>
            <w:szCs w:val="20"/>
          </w:rPr>
          <w:t>3</w:t>
        </w:r>
      </w:hyperlink>
      <w:r w:rsidR="00FA1C4B" w:rsidRPr="00AD0197">
        <w:rPr>
          <w:rFonts w:ascii="Arial" w:hAnsi="Arial" w:cs="Arial"/>
          <w:sz w:val="20"/>
          <w:szCs w:val="20"/>
        </w:rPr>
        <w:t>)</w:t>
      </w:r>
      <w:r w:rsidR="00084367" w:rsidRPr="00AD0197">
        <w:rPr>
          <w:rFonts w:ascii="Arial" w:hAnsi="Arial" w:cs="Arial"/>
          <w:sz w:val="20"/>
          <w:szCs w:val="20"/>
        </w:rPr>
        <w:t>. Personer identifierade i denna</w:t>
      </w:r>
      <w:r w:rsidR="00D70A82" w:rsidRPr="00AD0197">
        <w:rPr>
          <w:rFonts w:ascii="Arial" w:hAnsi="Arial" w:cs="Arial"/>
          <w:sz w:val="20"/>
          <w:szCs w:val="20"/>
        </w:rPr>
        <w:t xml:space="preserve"> grupp har sin samordnare för vårdkontakter</w:t>
      </w:r>
      <w:r w:rsidR="00084367" w:rsidRPr="00AD0197">
        <w:rPr>
          <w:rFonts w:ascii="Arial" w:hAnsi="Arial" w:cs="Arial"/>
          <w:sz w:val="20"/>
          <w:szCs w:val="20"/>
        </w:rPr>
        <w:t xml:space="preserve"> hos kommunens distriktssköterska om de har hemsjukvård, i annat fall hos distriktssköterska i primärvården. </w:t>
      </w:r>
      <w:r w:rsidR="00665C97" w:rsidRPr="00AD0197">
        <w:rPr>
          <w:rFonts w:ascii="Arial" w:hAnsi="Arial" w:cs="Arial"/>
          <w:sz w:val="20"/>
          <w:szCs w:val="20"/>
        </w:rPr>
        <w:t xml:space="preserve">Blankett för överföring av detta till SSK/DSK finns (Bilaga </w:t>
      </w:r>
      <w:hyperlink r:id="rId12" w:history="1">
        <w:r w:rsidR="001A1B2C" w:rsidRPr="003F6040">
          <w:rPr>
            <w:rStyle w:val="Hyperlnk"/>
            <w:rFonts w:ascii="Arial" w:hAnsi="Arial" w:cs="Arial"/>
            <w:sz w:val="20"/>
            <w:szCs w:val="20"/>
          </w:rPr>
          <w:t>2</w:t>
        </w:r>
      </w:hyperlink>
      <w:r w:rsidR="00665C97" w:rsidRPr="00AD0197">
        <w:rPr>
          <w:rFonts w:ascii="Arial" w:hAnsi="Arial" w:cs="Arial"/>
          <w:sz w:val="20"/>
          <w:szCs w:val="20"/>
        </w:rPr>
        <w:t xml:space="preserve"> och </w:t>
      </w:r>
      <w:hyperlink r:id="rId13" w:history="1">
        <w:r w:rsidR="00665C97" w:rsidRPr="00261D26">
          <w:rPr>
            <w:rStyle w:val="Hyperlnk"/>
            <w:rFonts w:ascii="Arial" w:hAnsi="Arial" w:cs="Arial"/>
            <w:sz w:val="20"/>
            <w:szCs w:val="20"/>
          </w:rPr>
          <w:t>4</w:t>
        </w:r>
      </w:hyperlink>
      <w:r w:rsidR="00665C97" w:rsidRPr="00AD0197">
        <w:rPr>
          <w:rFonts w:ascii="Arial" w:hAnsi="Arial" w:cs="Arial"/>
          <w:sz w:val="20"/>
          <w:szCs w:val="20"/>
        </w:rPr>
        <w:t>)</w:t>
      </w:r>
      <w:r w:rsidR="005C04AF" w:rsidRPr="00AD0197">
        <w:rPr>
          <w:rFonts w:ascii="Arial" w:hAnsi="Arial" w:cs="Arial"/>
          <w:sz w:val="20"/>
          <w:szCs w:val="20"/>
        </w:rPr>
        <w:t>.</w:t>
      </w:r>
    </w:p>
    <w:p w:rsidR="00FA1C4B" w:rsidRPr="00AD0197" w:rsidRDefault="009418E4" w:rsidP="00AD0197">
      <w:pPr>
        <w:spacing w:line="280" w:lineRule="exact"/>
        <w:rPr>
          <w:rFonts w:ascii="Arial" w:hAnsi="Arial" w:cs="Arial"/>
          <w:sz w:val="20"/>
          <w:szCs w:val="20"/>
        </w:rPr>
      </w:pPr>
      <w:r w:rsidRPr="00AD0197">
        <w:rPr>
          <w:rFonts w:ascii="Arial" w:hAnsi="Arial" w:cs="Arial"/>
          <w:sz w:val="20"/>
          <w:szCs w:val="20"/>
        </w:rPr>
        <w:t>P</w:t>
      </w:r>
      <w:r w:rsidR="00FA1C4B" w:rsidRPr="00AD0197">
        <w:rPr>
          <w:rFonts w:ascii="Arial" w:hAnsi="Arial" w:cs="Arial"/>
          <w:sz w:val="20"/>
          <w:szCs w:val="20"/>
        </w:rPr>
        <w:t xml:space="preserve">atienter inskrivna i hemsjukvård </w:t>
      </w:r>
      <w:r w:rsidR="005A5F60" w:rsidRPr="00AD0197">
        <w:rPr>
          <w:rFonts w:ascii="Arial" w:hAnsi="Arial" w:cs="Arial"/>
          <w:sz w:val="20"/>
          <w:szCs w:val="20"/>
        </w:rPr>
        <w:t xml:space="preserve">identifieras </w:t>
      </w:r>
      <w:r w:rsidR="008B6C84" w:rsidRPr="00AD0197">
        <w:rPr>
          <w:rFonts w:ascii="Arial" w:hAnsi="Arial" w:cs="Arial"/>
          <w:sz w:val="20"/>
          <w:szCs w:val="20"/>
        </w:rPr>
        <w:t xml:space="preserve">som hörande till </w:t>
      </w:r>
      <w:r w:rsidR="00211E58" w:rsidRPr="00AD0197">
        <w:rPr>
          <w:rFonts w:ascii="Arial" w:hAnsi="Arial" w:cs="Arial"/>
          <w:sz w:val="20"/>
          <w:szCs w:val="20"/>
        </w:rPr>
        <w:t>Trygg och säker hemma</w:t>
      </w:r>
      <w:r w:rsidR="008B6C84" w:rsidRPr="00AD0197">
        <w:rPr>
          <w:rFonts w:ascii="Arial" w:hAnsi="Arial" w:cs="Arial"/>
          <w:sz w:val="20"/>
          <w:szCs w:val="20"/>
        </w:rPr>
        <w:t>s målgrupp</w:t>
      </w:r>
      <w:r w:rsidR="00652DED">
        <w:rPr>
          <w:rFonts w:ascii="Arial" w:hAnsi="Arial" w:cs="Arial"/>
          <w:sz w:val="20"/>
          <w:szCs w:val="20"/>
        </w:rPr>
        <w:t>.</w:t>
      </w:r>
    </w:p>
    <w:p w:rsidR="00DB1B3A" w:rsidRDefault="00DB1B3A" w:rsidP="00AD0197">
      <w:pPr>
        <w:spacing w:line="280" w:lineRule="exact"/>
        <w:rPr>
          <w:rFonts w:ascii="Arial" w:hAnsi="Arial" w:cs="Arial"/>
          <w:sz w:val="20"/>
          <w:szCs w:val="20"/>
        </w:rPr>
      </w:pPr>
    </w:p>
    <w:p w:rsidR="004E295F" w:rsidRDefault="001A1B2C" w:rsidP="00AD0197">
      <w:pPr>
        <w:spacing w:line="280" w:lineRule="exact"/>
        <w:rPr>
          <w:rFonts w:ascii="Arial" w:hAnsi="Arial" w:cs="Arial"/>
          <w:sz w:val="20"/>
          <w:szCs w:val="20"/>
        </w:rPr>
      </w:pPr>
      <w:r>
        <w:rPr>
          <w:noProof/>
          <w:lang w:eastAsia="sv-SE"/>
        </w:rPr>
        <mc:AlternateContent>
          <mc:Choice Requires="wps">
            <w:drawing>
              <wp:anchor distT="288290" distB="71755" distL="114300" distR="114300" simplePos="0" relativeHeight="251696128" behindDoc="0" locked="0" layoutInCell="1" allowOverlap="1" wp14:anchorId="099ECAB8" wp14:editId="2BD3A9AB">
                <wp:simplePos x="0" y="0"/>
                <wp:positionH relativeFrom="column">
                  <wp:posOffset>3110230</wp:posOffset>
                </wp:positionH>
                <wp:positionV relativeFrom="paragraph">
                  <wp:posOffset>-7347585</wp:posOffset>
                </wp:positionV>
                <wp:extent cx="1259840" cy="540000"/>
                <wp:effectExtent l="57150" t="38100" r="73660" b="69850"/>
                <wp:wrapTopAndBottom/>
                <wp:docPr id="8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40000"/>
                        </a:xfrm>
                        <a:prstGeom prst="flowChartAlternateProcess">
                          <a:avLst/>
                        </a:prstGeom>
                        <a:gradFill rotWithShape="1">
                          <a:gsLst>
                            <a:gs pos="0">
                              <a:schemeClr val="accent3">
                                <a:lumMod val="100000"/>
                                <a:lumOff val="0"/>
                              </a:schemeClr>
                            </a:gs>
                            <a:gs pos="100000">
                              <a:schemeClr val="accent5">
                                <a:lumMod val="100000"/>
                                <a:lumOff val="0"/>
                              </a:schemeClr>
                            </a:gs>
                          </a:gsLst>
                          <a:lin ang="5400000" scaled="1"/>
                        </a:gradFill>
                        <a:ln w="38100">
                          <a:noFill/>
                          <a:miter lim="800000"/>
                          <a:headEnd/>
                          <a:tailEnd/>
                        </a:ln>
                        <a:effectLst>
                          <a:outerShdw blurRad="50800" dist="25400" dir="3780000" algn="ctr" rotWithShape="0">
                            <a:srgbClr val="000000">
                              <a:alpha val="40000"/>
                            </a:srgbClr>
                          </a:outerShdw>
                        </a:effectLst>
                      </wps:spPr>
                      <wps:txbx>
                        <w:txbxContent>
                          <w:p w:rsidR="004E295F" w:rsidRPr="000C631F" w:rsidRDefault="004E295F" w:rsidP="004E295F">
                            <w:pPr>
                              <w:spacing w:after="0"/>
                              <w:jc w:val="center"/>
                              <w:rPr>
                                <w:rFonts w:ascii="Arial" w:hAnsi="Arial" w:cs="Arial"/>
                                <w:sz w:val="20"/>
                                <w:szCs w:val="20"/>
                              </w:rPr>
                            </w:pPr>
                            <w:r w:rsidRPr="000C631F">
                              <w:rPr>
                                <w:rFonts w:ascii="Arial" w:hAnsi="Arial" w:cs="Arial"/>
                                <w:b/>
                                <w:sz w:val="20"/>
                                <w:szCs w:val="20"/>
                              </w:rPr>
                              <w:t>Person</w:t>
                            </w:r>
                            <w:r w:rsidRPr="000C631F">
                              <w:rPr>
                                <w:rFonts w:ascii="Arial" w:hAnsi="Arial" w:cs="Arial"/>
                                <w:sz w:val="20"/>
                                <w:szCs w:val="20"/>
                              </w:rPr>
                              <w:t xml:space="preserve"> </w:t>
                            </w:r>
                            <w:r w:rsidRPr="000C631F">
                              <w:rPr>
                                <w:rFonts w:ascii="Arial" w:hAnsi="Arial" w:cs="Arial"/>
                                <w:b/>
                                <w:sz w:val="20"/>
                                <w:szCs w:val="20"/>
                              </w:rPr>
                              <w:t>på</w:t>
                            </w:r>
                            <w:r w:rsidRPr="000C631F">
                              <w:rPr>
                                <w:rFonts w:ascii="Arial" w:hAnsi="Arial" w:cs="Arial"/>
                                <w:sz w:val="20"/>
                                <w:szCs w:val="20"/>
                              </w:rPr>
                              <w:t xml:space="preserve"> </w:t>
                            </w:r>
                            <w:r w:rsidRPr="000C631F">
                              <w:rPr>
                                <w:rFonts w:ascii="Arial" w:hAnsi="Arial" w:cs="Arial"/>
                                <w:b/>
                                <w:sz w:val="20"/>
                                <w:szCs w:val="20"/>
                              </w:rPr>
                              <w:t>korttidsplats</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ECAB8" id="AutoShape 64" o:spid="_x0000_s1069" type="#_x0000_t176" style="position:absolute;margin-left:244.9pt;margin-top:-578.55pt;width:99.2pt;height:42.5pt;z-index:251696128;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" fillcolor="#9bbb59 [3206]" stroked="f" strokeweight="3pt">
                <v:fill color2="#4bacc6 [3208]" rotate="t" focus="100%" type="gradient"/>
                <v:shadow on="t" color="black" opacity="26214f" offset=".32031mm,.62867mm"/>
                <v:textbox inset=",2mm">
                  <w:txbxContent>
                    <w:p w:rsidR="004E295F" w:rsidRPr="000C631F" w:rsidRDefault="004E295F" w:rsidP="004E295F">
                      <w:pPr>
                        <w:spacing w:after="0"/>
                        <w:jc w:val="center"/>
                        <w:rPr>
                          <w:rFonts w:ascii="Arial" w:hAnsi="Arial" w:cs="Arial"/>
                          <w:sz w:val="20"/>
                          <w:szCs w:val="20"/>
                        </w:rPr>
                      </w:pPr>
                      <w:r w:rsidRPr="000C631F">
                        <w:rPr>
                          <w:rFonts w:ascii="Arial" w:hAnsi="Arial" w:cs="Arial"/>
                          <w:b/>
                          <w:sz w:val="20"/>
                          <w:szCs w:val="20"/>
                        </w:rPr>
                        <w:t>Person</w:t>
                      </w:r>
                      <w:r w:rsidRPr="000C631F">
                        <w:rPr>
                          <w:rFonts w:ascii="Arial" w:hAnsi="Arial" w:cs="Arial"/>
                          <w:sz w:val="20"/>
                          <w:szCs w:val="20"/>
                        </w:rPr>
                        <w:t xml:space="preserve"> </w:t>
                      </w:r>
                      <w:r w:rsidRPr="000C631F">
                        <w:rPr>
                          <w:rFonts w:ascii="Arial" w:hAnsi="Arial" w:cs="Arial"/>
                          <w:b/>
                          <w:sz w:val="20"/>
                          <w:szCs w:val="20"/>
                        </w:rPr>
                        <w:t>på</w:t>
                      </w:r>
                      <w:r w:rsidRPr="000C631F">
                        <w:rPr>
                          <w:rFonts w:ascii="Arial" w:hAnsi="Arial" w:cs="Arial"/>
                          <w:sz w:val="20"/>
                          <w:szCs w:val="20"/>
                        </w:rPr>
                        <w:t xml:space="preserve"> </w:t>
                      </w:r>
                      <w:r w:rsidRPr="000C631F">
                        <w:rPr>
                          <w:rFonts w:ascii="Arial" w:hAnsi="Arial" w:cs="Arial"/>
                          <w:b/>
                          <w:sz w:val="20"/>
                          <w:szCs w:val="20"/>
                        </w:rPr>
                        <w:t>korttidsplats</w:t>
                      </w:r>
                    </w:p>
                  </w:txbxContent>
                </v:textbox>
                <w10:wrap type="topAndBottom"/>
              </v:shape>
            </w:pict>
          </mc:Fallback>
        </mc:AlternateContent>
      </w:r>
      <w:r w:rsidR="00084367" w:rsidRPr="00AD0197">
        <w:rPr>
          <w:rFonts w:ascii="Arial" w:hAnsi="Arial" w:cs="Arial"/>
          <w:sz w:val="20"/>
          <w:szCs w:val="20"/>
        </w:rPr>
        <w:t>En ny brukare hos biståndsbedömaren ska erbjud</w:t>
      </w:r>
      <w:r>
        <w:rPr>
          <w:rFonts w:ascii="Arial" w:hAnsi="Arial" w:cs="Arial"/>
          <w:sz w:val="20"/>
          <w:szCs w:val="20"/>
        </w:rPr>
        <w:t>as besök av distriktssköterska</w:t>
      </w:r>
      <w:r w:rsidR="000A382F">
        <w:rPr>
          <w:rFonts w:ascii="Arial" w:hAnsi="Arial" w:cs="Arial"/>
          <w:sz w:val="20"/>
          <w:szCs w:val="20"/>
        </w:rPr>
        <w:t xml:space="preserve"> </w:t>
      </w:r>
      <w:r w:rsidR="00665C97" w:rsidRPr="00AD0197">
        <w:rPr>
          <w:rFonts w:ascii="Arial" w:hAnsi="Arial" w:cs="Arial"/>
          <w:sz w:val="20"/>
          <w:szCs w:val="20"/>
        </w:rPr>
        <w:t>(</w:t>
      </w:r>
      <w:hyperlink r:id="rId14" w:history="1">
        <w:r w:rsidR="00665C97" w:rsidRPr="00261D26">
          <w:rPr>
            <w:rStyle w:val="Hyperlnk"/>
            <w:rFonts w:ascii="Arial" w:hAnsi="Arial" w:cs="Arial"/>
            <w:sz w:val="20"/>
            <w:szCs w:val="20"/>
          </w:rPr>
          <w:t>Bilaga 5</w:t>
        </w:r>
      </w:hyperlink>
      <w:r w:rsidR="004E295F">
        <w:rPr>
          <w:rFonts w:ascii="Arial" w:hAnsi="Arial" w:cs="Arial"/>
          <w:sz w:val="20"/>
          <w:szCs w:val="20"/>
        </w:rPr>
        <w:t>).</w:t>
      </w:r>
    </w:p>
    <w:p w:rsidR="001A1B2C" w:rsidRDefault="001A1B2C" w:rsidP="00AD0197">
      <w:pPr>
        <w:spacing w:line="280" w:lineRule="exact"/>
        <w:rPr>
          <w:rFonts w:ascii="Arial" w:hAnsi="Arial" w:cs="Arial"/>
          <w:sz w:val="20"/>
          <w:szCs w:val="20"/>
        </w:rPr>
      </w:pPr>
      <w:r w:rsidRPr="00AD0197">
        <w:rPr>
          <w:rFonts w:ascii="Arial" w:hAnsi="Arial" w:cs="Arial"/>
          <w:sz w:val="20"/>
          <w:szCs w:val="20"/>
        </w:rPr>
        <w:t>En person som befinner sig på korttidsplats som har hemsjukvård kan ha DSK i hemsjukvård som samordnare av vårdkontakter.</w:t>
      </w:r>
      <w:r>
        <w:rPr>
          <w:rFonts w:ascii="Arial" w:hAnsi="Arial" w:cs="Arial"/>
          <w:sz w:val="20"/>
          <w:szCs w:val="20"/>
        </w:rPr>
        <w:t xml:space="preserve"> För andra personer kan sjuksköterskan på korttids vara det naturliga valet.</w:t>
      </w:r>
      <w:r w:rsidRPr="00AD0197">
        <w:rPr>
          <w:rFonts w:ascii="Arial" w:hAnsi="Arial" w:cs="Arial"/>
          <w:sz w:val="20"/>
          <w:szCs w:val="20"/>
        </w:rPr>
        <w:t xml:space="preserve"> Viktigt att hitta en rutin för att inte tappa kontinuitet</w:t>
      </w:r>
    </w:p>
    <w:p w:rsidR="004E295F" w:rsidRDefault="004E295F" w:rsidP="00AD0197">
      <w:pPr>
        <w:spacing w:line="280" w:lineRule="exact"/>
        <w:rPr>
          <w:rFonts w:ascii="Arial" w:hAnsi="Arial" w:cs="Arial"/>
          <w:sz w:val="20"/>
          <w:szCs w:val="20"/>
        </w:rPr>
      </w:pPr>
    </w:p>
    <w:p w:rsidR="00910C0F" w:rsidRPr="00AD0197" w:rsidRDefault="00910C0F" w:rsidP="00AD0197">
      <w:pPr>
        <w:spacing w:line="280" w:lineRule="exact"/>
        <w:rPr>
          <w:rFonts w:ascii="Arial" w:hAnsi="Arial" w:cs="Arial"/>
          <w:sz w:val="20"/>
          <w:szCs w:val="20"/>
        </w:rPr>
      </w:pPr>
      <w:r w:rsidRPr="00AD0197">
        <w:rPr>
          <w:rFonts w:ascii="Arial" w:hAnsi="Arial" w:cs="Arial"/>
          <w:sz w:val="20"/>
          <w:szCs w:val="20"/>
        </w:rPr>
        <w:t>Boende på Säbo omfattas ock</w:t>
      </w:r>
      <w:r w:rsidR="000832E1" w:rsidRPr="00AD0197">
        <w:rPr>
          <w:rFonts w:ascii="Arial" w:hAnsi="Arial" w:cs="Arial"/>
          <w:sz w:val="20"/>
          <w:szCs w:val="20"/>
        </w:rPr>
        <w:t>så av modellen. Där är den samordnare av vårdkontakter</w:t>
      </w:r>
      <w:r w:rsidR="00CD52BE" w:rsidRPr="00AD0197">
        <w:rPr>
          <w:rFonts w:ascii="Arial" w:hAnsi="Arial" w:cs="Arial"/>
          <w:sz w:val="20"/>
          <w:szCs w:val="20"/>
        </w:rPr>
        <w:t xml:space="preserve"> i de flesta fall</w:t>
      </w:r>
      <w:r w:rsidRPr="00AD0197">
        <w:rPr>
          <w:rFonts w:ascii="Arial" w:hAnsi="Arial" w:cs="Arial"/>
          <w:sz w:val="20"/>
          <w:szCs w:val="20"/>
        </w:rPr>
        <w:t xml:space="preserve"> sjuksköterskan på Säbo.</w:t>
      </w:r>
    </w:p>
    <w:p w:rsidR="00405F81" w:rsidRDefault="00DB1B3A" w:rsidP="00AD0197">
      <w:pPr>
        <w:spacing w:line="280" w:lineRule="exact"/>
        <w:rPr>
          <w:rFonts w:ascii="Arial" w:hAnsi="Arial" w:cs="Arial"/>
          <w:sz w:val="20"/>
          <w:szCs w:val="20"/>
        </w:rPr>
      </w:pPr>
      <w:r>
        <w:rPr>
          <w:rFonts w:ascii="Arial" w:hAnsi="Arial" w:cs="Arial"/>
          <w:noProof/>
          <w:sz w:val="20"/>
          <w:szCs w:val="20"/>
          <w:lang w:eastAsia="sv-SE"/>
        </w:rPr>
        <mc:AlternateContent>
          <mc:Choice Requires="wps">
            <w:drawing>
              <wp:anchor distT="107950" distB="107950" distL="114300" distR="114300" simplePos="0" relativeHeight="251699200" behindDoc="1" locked="0" layoutInCell="1" allowOverlap="1" wp14:anchorId="7220E121" wp14:editId="7269B149">
                <wp:simplePos x="0" y="0"/>
                <wp:positionH relativeFrom="column">
                  <wp:align>left</wp:align>
                </wp:positionH>
                <wp:positionV relativeFrom="paragraph">
                  <wp:posOffset>125096</wp:posOffset>
                </wp:positionV>
                <wp:extent cx="2809875" cy="4152900"/>
                <wp:effectExtent l="0" t="0" r="9525" b="0"/>
                <wp:wrapNone/>
                <wp:docPr id="83" name="Textruta 83"/>
                <wp:cNvGraphicFramePr/>
                <a:graphic xmlns:a="http://schemas.openxmlformats.org/drawingml/2006/main">
                  <a:graphicData uri="http://schemas.microsoft.com/office/word/2010/wordprocessingShape">
                    <wps:wsp>
                      <wps:cNvSpPr txBox="1"/>
                      <wps:spPr>
                        <a:xfrm>
                          <a:off x="0" y="0"/>
                          <a:ext cx="2809875" cy="415290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2DED" w:rsidRPr="00AD0197" w:rsidRDefault="00652DED" w:rsidP="00652DED">
                            <w:pPr>
                              <w:spacing w:line="280" w:lineRule="exact"/>
                              <w:rPr>
                                <w:rFonts w:ascii="Arial" w:hAnsi="Arial" w:cs="Arial"/>
                                <w:b/>
                                <w:sz w:val="20"/>
                                <w:szCs w:val="20"/>
                              </w:rPr>
                            </w:pPr>
                            <w:r w:rsidRPr="00AD0197">
                              <w:rPr>
                                <w:rFonts w:ascii="Arial" w:hAnsi="Arial" w:cs="Arial"/>
                                <w:b/>
                                <w:sz w:val="20"/>
                                <w:szCs w:val="20"/>
                              </w:rPr>
                              <w:t>Samordnare av</w:t>
                            </w:r>
                            <w:r w:rsidRPr="00AD0197">
                              <w:rPr>
                                <w:rFonts w:ascii="Arial" w:hAnsi="Arial" w:cs="Arial"/>
                                <w:sz w:val="20"/>
                                <w:szCs w:val="20"/>
                              </w:rPr>
                              <w:t xml:space="preserve"> </w:t>
                            </w:r>
                            <w:r w:rsidRPr="00AD0197">
                              <w:rPr>
                                <w:rFonts w:ascii="Arial" w:hAnsi="Arial" w:cs="Arial"/>
                                <w:b/>
                                <w:sz w:val="20"/>
                                <w:szCs w:val="20"/>
                              </w:rPr>
                              <w:t>vårdkontakter</w:t>
                            </w:r>
                          </w:p>
                          <w:p w:rsidR="00652DED" w:rsidRPr="00AD0197" w:rsidRDefault="00652DED" w:rsidP="00652DED">
                            <w:pPr>
                              <w:spacing w:line="280" w:lineRule="exact"/>
                              <w:rPr>
                                <w:rFonts w:ascii="Arial" w:hAnsi="Arial" w:cs="Arial"/>
                                <w:sz w:val="20"/>
                                <w:szCs w:val="20"/>
                              </w:rPr>
                            </w:pPr>
                            <w:r w:rsidRPr="00AD0197">
                              <w:rPr>
                                <w:rFonts w:ascii="Arial" w:hAnsi="Arial" w:cs="Arial"/>
                                <w:sz w:val="20"/>
                                <w:szCs w:val="20"/>
                              </w:rPr>
                              <w:t xml:space="preserve">I modellen för Trygg och säker hemma ingår att den enskilde erbjuds </w:t>
                            </w:r>
                            <w:r w:rsidRPr="00AD0197">
                              <w:rPr>
                                <w:rFonts w:ascii="Arial" w:hAnsi="Arial" w:cs="Arial"/>
                                <w:b/>
                                <w:sz w:val="20"/>
                                <w:szCs w:val="20"/>
                              </w:rPr>
                              <w:t xml:space="preserve">en </w:t>
                            </w:r>
                            <w:r w:rsidRPr="00AD0197">
                              <w:rPr>
                                <w:rFonts w:ascii="Arial" w:hAnsi="Arial" w:cs="Arial"/>
                                <w:sz w:val="20"/>
                                <w:szCs w:val="20"/>
                              </w:rPr>
                              <w:t>samordnare för vårdkontakter att vända sig till. Vem som ska vara samordnare för vårdkontakter bestäms i samråd med den enskilde. För patient med kommunal kontakt passar det ofta bra att den kommunala sjuksköterskan eller distriktssköterskan är samordnare för vårdkontakter. För patienter utan kommunal kontakt kan distriktssköterska i primärvården vara samordnare för vårdkontakter.</w:t>
                            </w:r>
                          </w:p>
                          <w:p w:rsidR="00652DED" w:rsidRDefault="00652DED" w:rsidP="00652DED">
                            <w:r w:rsidRPr="00AD0197">
                              <w:rPr>
                                <w:rFonts w:ascii="Arial" w:hAnsi="Arial" w:cs="Arial"/>
                                <w:sz w:val="20"/>
                                <w:szCs w:val="20"/>
                              </w:rPr>
                              <w:t>Begreppet fast vårdkontakt regleras i Hälso- och sjukvårdslagen 29§ och Socialstyrelsens föreskrifter och allmänna råd om livsuppehållande behandling 3§. Fast vårdkontakt följer verksamhetschefs område, så en enskild kan ha flera fasta vårdkontakter på olika enheter, dessa samordnas alltså av samordnare för vårdkontakter.</w:t>
                            </w:r>
                          </w:p>
                        </w:txbxContent>
                      </wps:txbx>
                      <wps:bodyPr rot="0" spcFirstLastPara="0" vertOverflow="overflow" horzOverflow="overflow" vert="horz" wrap="square" lIns="144000" tIns="108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0E121" id="Textruta 83" o:spid="_x0000_s1070" type="#_x0000_t202" style="position:absolute;margin-left:0;margin-top:9.85pt;width:221.25pt;height:327pt;z-index:-251617280;visibility:visible;mso-wrap-style:square;mso-width-percent:0;mso-height-percent:0;mso-wrap-distance-left:9pt;mso-wrap-distance-top:8.5pt;mso-wrap-distance-right:9pt;mso-wrap-distance-bottom:8.5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" fillcolor="#eaf1dd [662]" stroked="f" strokeweight=".5pt">
                <v:textbox inset="4mm,3mm,4mm,4mm">
                  <w:txbxContent>
                    <w:p w:rsidR="00652DED" w:rsidRPr="00AD0197" w:rsidRDefault="00652DED" w:rsidP="00652DED">
                      <w:pPr>
                        <w:spacing w:line="280" w:lineRule="exact"/>
                        <w:rPr>
                          <w:rFonts w:ascii="Arial" w:hAnsi="Arial" w:cs="Arial"/>
                          <w:b/>
                          <w:sz w:val="20"/>
                          <w:szCs w:val="20"/>
                        </w:rPr>
                      </w:pPr>
                      <w:r w:rsidRPr="00AD0197">
                        <w:rPr>
                          <w:rFonts w:ascii="Arial" w:hAnsi="Arial" w:cs="Arial"/>
                          <w:b/>
                          <w:sz w:val="20"/>
                          <w:szCs w:val="20"/>
                        </w:rPr>
                        <w:t>Samordnare av</w:t>
                      </w:r>
                      <w:r w:rsidRPr="00AD0197">
                        <w:rPr>
                          <w:rFonts w:ascii="Arial" w:hAnsi="Arial" w:cs="Arial"/>
                          <w:sz w:val="20"/>
                          <w:szCs w:val="20"/>
                        </w:rPr>
                        <w:t xml:space="preserve"> </w:t>
                      </w:r>
                      <w:r w:rsidRPr="00AD0197">
                        <w:rPr>
                          <w:rFonts w:ascii="Arial" w:hAnsi="Arial" w:cs="Arial"/>
                          <w:b/>
                          <w:sz w:val="20"/>
                          <w:szCs w:val="20"/>
                        </w:rPr>
                        <w:t>vårdkontakter</w:t>
                      </w:r>
                    </w:p>
                    <w:p w:rsidR="00652DED" w:rsidRPr="00AD0197" w:rsidRDefault="00652DED" w:rsidP="00652DED">
                      <w:pPr>
                        <w:spacing w:line="280" w:lineRule="exact"/>
                        <w:rPr>
                          <w:rFonts w:ascii="Arial" w:hAnsi="Arial" w:cs="Arial"/>
                          <w:sz w:val="20"/>
                          <w:szCs w:val="20"/>
                        </w:rPr>
                      </w:pPr>
                      <w:r w:rsidRPr="00AD0197">
                        <w:rPr>
                          <w:rFonts w:ascii="Arial" w:hAnsi="Arial" w:cs="Arial"/>
                          <w:sz w:val="20"/>
                          <w:szCs w:val="20"/>
                        </w:rPr>
                        <w:t xml:space="preserve">I modellen för Trygg och säker hemma ingår att den enskilde erbjuds </w:t>
                      </w:r>
                      <w:r w:rsidRPr="00AD0197">
                        <w:rPr>
                          <w:rFonts w:ascii="Arial" w:hAnsi="Arial" w:cs="Arial"/>
                          <w:b/>
                          <w:sz w:val="20"/>
                          <w:szCs w:val="20"/>
                        </w:rPr>
                        <w:t xml:space="preserve">en </w:t>
                      </w:r>
                      <w:r w:rsidRPr="00AD0197">
                        <w:rPr>
                          <w:rFonts w:ascii="Arial" w:hAnsi="Arial" w:cs="Arial"/>
                          <w:sz w:val="20"/>
                          <w:szCs w:val="20"/>
                        </w:rPr>
                        <w:t>samordnare för vårdkontakter att vända sig till. Vem som ska vara samordnare för vårdkontakter bestäms i samråd med den enskilde. För patient med kommunal kontakt passar det ofta bra att den kommunala sjuksköterskan eller distriktssköterskan är samordnare för vårdkontakter. För patienter utan kommunal kontakt kan distriktssköterska i primärvården vara samordnare för vårdkontakter.</w:t>
                      </w:r>
                    </w:p>
                    <w:p w:rsidR="00652DED" w:rsidRDefault="00652DED" w:rsidP="00652DED">
                      <w:r w:rsidRPr="00AD0197">
                        <w:rPr>
                          <w:rFonts w:ascii="Arial" w:hAnsi="Arial" w:cs="Arial"/>
                          <w:sz w:val="20"/>
                          <w:szCs w:val="20"/>
                        </w:rPr>
                        <w:t>Begreppet fast vårdkontakt regleras i Hälso- och sjukvårdslagen 29§ och Socialstyrelsens föreskrifter och allmänna råd om livsuppehållande behandling 3§. Fast vårdkontakt följer verksamhetschefs område, så en enskild kan ha flera fasta vårdkontakter på olika enheter, dessa samordnas alltså av samordnare för vårdkontakter.</w:t>
                      </w:r>
                    </w:p>
                  </w:txbxContent>
                </v:textbox>
              </v:shape>
            </w:pict>
          </mc:Fallback>
        </mc:AlternateContent>
      </w: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405F81" w:rsidRDefault="00405F81" w:rsidP="00AD0197">
      <w:pPr>
        <w:spacing w:line="280" w:lineRule="exact"/>
        <w:rPr>
          <w:rFonts w:ascii="Arial" w:hAnsi="Arial" w:cs="Arial"/>
          <w:sz w:val="20"/>
          <w:szCs w:val="20"/>
        </w:rPr>
      </w:pPr>
    </w:p>
    <w:p w:rsidR="001408C6" w:rsidRDefault="000A382F" w:rsidP="00AD0197">
      <w:pPr>
        <w:spacing w:line="280" w:lineRule="exact"/>
        <w:rPr>
          <w:rFonts w:ascii="Arial" w:hAnsi="Arial" w:cs="Arial"/>
          <w:sz w:val="20"/>
          <w:szCs w:val="20"/>
        </w:rPr>
      </w:pPr>
      <w:r>
        <w:rPr>
          <w:noProof/>
          <w:lang w:eastAsia="sv-SE"/>
        </w:rPr>
        <w:lastRenderedPageBreak/>
        <mc:AlternateContent>
          <mc:Choice Requires="wps">
            <w:drawing>
              <wp:anchor distT="288290" distB="71755" distL="114300" distR="114300" simplePos="0" relativeHeight="251707392" behindDoc="0" locked="0" layoutInCell="1" allowOverlap="1" wp14:anchorId="657A293E" wp14:editId="1A8D2AC9">
                <wp:simplePos x="0" y="0"/>
                <wp:positionH relativeFrom="margin">
                  <wp:posOffset>3062605</wp:posOffset>
                </wp:positionH>
                <wp:positionV relativeFrom="paragraph">
                  <wp:posOffset>38100</wp:posOffset>
                </wp:positionV>
                <wp:extent cx="1259840" cy="539750"/>
                <wp:effectExtent l="57150" t="38100" r="73660" b="69850"/>
                <wp:wrapTopAndBottom/>
                <wp:docPr id="8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3975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405F81" w:rsidRPr="000C631F" w:rsidRDefault="00405F81" w:rsidP="00405F81">
                            <w:pPr>
                              <w:spacing w:after="0"/>
                              <w:jc w:val="center"/>
                              <w:rPr>
                                <w:rFonts w:ascii="Arial" w:hAnsi="Arial" w:cs="Arial"/>
                                <w:sz w:val="20"/>
                                <w:szCs w:val="20"/>
                              </w:rPr>
                            </w:pPr>
                            <w:r w:rsidRPr="000C631F">
                              <w:rPr>
                                <w:rFonts w:ascii="Arial" w:hAnsi="Arial" w:cs="Arial"/>
                                <w:sz w:val="20"/>
                                <w:szCs w:val="20"/>
                              </w:rPr>
                              <w:t>Funktions</w:t>
                            </w:r>
                            <w:r w:rsidR="000C631F">
                              <w:rPr>
                                <w:rFonts w:ascii="Arial" w:hAnsi="Arial" w:cs="Arial"/>
                                <w:sz w:val="20"/>
                                <w:szCs w:val="20"/>
                              </w:rPr>
                              <w:t>-</w:t>
                            </w:r>
                            <w:r w:rsidRPr="000C631F">
                              <w:rPr>
                                <w:rFonts w:ascii="Arial" w:hAnsi="Arial" w:cs="Arial"/>
                                <w:sz w:val="20"/>
                                <w:szCs w:val="20"/>
                              </w:rPr>
                              <w:t>bedömning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A293E" id="AutoShape 72" o:spid="_x0000_s1071" type="#_x0000_t176" style="position:absolute;margin-left:241.15pt;margin-top:3pt;width:99.2pt;height:42.5pt;z-index:251707392;visibility:visible;mso-wrap-style:square;mso-width-percent:0;mso-height-percent:0;mso-wrap-distance-left:9pt;mso-wrap-distance-top:22.7pt;mso-wrap-distance-right:9pt;mso-wrap-distance-bottom:5.6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" fillcolor="#dbe5f1 [660]" stroked="f" strokeweight="3pt">
                <v:shadow on="t" color="black" opacity="26214f" offset=".31553mm,.63106mm"/>
                <v:textbox inset=",2mm">
                  <w:txbxContent>
                    <w:p w:rsidR="00405F81" w:rsidRPr="000C631F" w:rsidRDefault="00405F81" w:rsidP="00405F81">
                      <w:pPr>
                        <w:spacing w:after="0"/>
                        <w:jc w:val="center"/>
                        <w:rPr>
                          <w:rFonts w:ascii="Arial" w:hAnsi="Arial" w:cs="Arial"/>
                          <w:sz w:val="20"/>
                          <w:szCs w:val="20"/>
                        </w:rPr>
                      </w:pPr>
                      <w:r w:rsidRPr="000C631F">
                        <w:rPr>
                          <w:rFonts w:ascii="Arial" w:hAnsi="Arial" w:cs="Arial"/>
                          <w:sz w:val="20"/>
                          <w:szCs w:val="20"/>
                        </w:rPr>
                        <w:t>Funktions</w:t>
                      </w:r>
                      <w:r w:rsidR="000C631F">
                        <w:rPr>
                          <w:rFonts w:ascii="Arial" w:hAnsi="Arial" w:cs="Arial"/>
                          <w:sz w:val="20"/>
                          <w:szCs w:val="20"/>
                        </w:rPr>
                        <w:t>-</w:t>
                      </w:r>
                      <w:r w:rsidRPr="000C631F">
                        <w:rPr>
                          <w:rFonts w:ascii="Arial" w:hAnsi="Arial" w:cs="Arial"/>
                          <w:sz w:val="20"/>
                          <w:szCs w:val="20"/>
                        </w:rPr>
                        <w:t>bedömning</w:t>
                      </w:r>
                    </w:p>
                  </w:txbxContent>
                </v:textbox>
                <w10:wrap type="topAndBottom" anchorx="margin"/>
              </v:shape>
            </w:pict>
          </mc:Fallback>
        </mc:AlternateContent>
      </w:r>
      <w:r w:rsidR="00405F81">
        <w:rPr>
          <w:noProof/>
          <w:lang w:eastAsia="sv-SE"/>
        </w:rPr>
        <mc:AlternateContent>
          <mc:Choice Requires="wps">
            <w:drawing>
              <wp:anchor distT="288290" distB="71755" distL="114300" distR="114300" simplePos="0" relativeHeight="251701248" behindDoc="0" locked="0" layoutInCell="1" allowOverlap="1" wp14:anchorId="32BD8A32" wp14:editId="2C6B6D1E">
                <wp:simplePos x="0" y="0"/>
                <wp:positionH relativeFrom="column">
                  <wp:posOffset>-4445</wp:posOffset>
                </wp:positionH>
                <wp:positionV relativeFrom="paragraph">
                  <wp:posOffset>38100</wp:posOffset>
                </wp:positionV>
                <wp:extent cx="1260000" cy="360000"/>
                <wp:effectExtent l="57150" t="38100" r="73660" b="78740"/>
                <wp:wrapTopAndBottom/>
                <wp:docPr id="8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360000"/>
                        </a:xfrm>
                        <a:prstGeom prst="flowChartAlternateProcess">
                          <a:avLst/>
                        </a:prstGeom>
                        <a:solidFill>
                          <a:schemeClr val="accent3">
                            <a:lumMod val="60000"/>
                            <a:lumOff val="40000"/>
                          </a:schemeClr>
                        </a:solidFill>
                        <a:ln w="38100">
                          <a:noFill/>
                          <a:miter lim="800000"/>
                          <a:headEnd/>
                          <a:tailEnd/>
                        </a:ln>
                        <a:effectLst>
                          <a:outerShdw blurRad="50800" dist="25400" dir="3780000" algn="ctr" rotWithShape="0">
                            <a:srgbClr val="000000">
                              <a:alpha val="40000"/>
                            </a:srgbClr>
                          </a:outerShdw>
                        </a:effectLst>
                      </wps:spPr>
                      <wps:txbx>
                        <w:txbxContent>
                          <w:p w:rsidR="00405F81" w:rsidRPr="000C631F" w:rsidRDefault="00405F81" w:rsidP="00405F81">
                            <w:pPr>
                              <w:spacing w:after="0"/>
                              <w:jc w:val="center"/>
                              <w:rPr>
                                <w:rFonts w:ascii="Arial" w:hAnsi="Arial" w:cs="Arial"/>
                                <w:sz w:val="20"/>
                                <w:szCs w:val="20"/>
                              </w:rPr>
                            </w:pPr>
                            <w:r w:rsidRPr="000C631F">
                              <w:rPr>
                                <w:rFonts w:ascii="Arial" w:hAnsi="Arial" w:cs="Arial"/>
                                <w:b/>
                                <w:sz w:val="20"/>
                                <w:szCs w:val="20"/>
                              </w:rPr>
                              <w:t>Bedömning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D8A32" id="AutoShape 69" o:spid="_x0000_s1072" type="#_x0000_t176" style="position:absolute;margin-left:-.35pt;margin-top:3pt;width:99.2pt;height:28.35pt;z-index:251701248;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" fillcolor="#c2d69b [1942]" stroked="f" strokeweight="3pt">
                <v:shadow on="t" color="black" opacity="26214f" offset=".32031mm,.62867mm"/>
                <v:textbox inset=",2mm">
                  <w:txbxContent>
                    <w:p w:rsidR="00405F81" w:rsidRPr="000C631F" w:rsidRDefault="00405F81" w:rsidP="00405F81">
                      <w:pPr>
                        <w:spacing w:after="0"/>
                        <w:jc w:val="center"/>
                        <w:rPr>
                          <w:rFonts w:ascii="Arial" w:hAnsi="Arial" w:cs="Arial"/>
                          <w:sz w:val="20"/>
                          <w:szCs w:val="20"/>
                        </w:rPr>
                      </w:pPr>
                      <w:r w:rsidRPr="000C631F">
                        <w:rPr>
                          <w:rFonts w:ascii="Arial" w:hAnsi="Arial" w:cs="Arial"/>
                          <w:b/>
                          <w:sz w:val="20"/>
                          <w:szCs w:val="20"/>
                        </w:rPr>
                        <w:t>Bedömning</w:t>
                      </w:r>
                    </w:p>
                  </w:txbxContent>
                </v:textbox>
                <w10:wrap type="topAndBottom"/>
              </v:shape>
            </w:pict>
          </mc:Fallback>
        </mc:AlternateContent>
      </w:r>
      <w:r>
        <w:rPr>
          <w:rFonts w:ascii="Arial" w:hAnsi="Arial" w:cs="Arial"/>
          <w:sz w:val="20"/>
          <w:szCs w:val="20"/>
        </w:rPr>
        <w:t>Efter identifiering av vilka</w:t>
      </w:r>
      <w:r w:rsidR="001408C6" w:rsidRPr="00AD0197">
        <w:rPr>
          <w:rFonts w:ascii="Arial" w:hAnsi="Arial" w:cs="Arial"/>
          <w:sz w:val="20"/>
          <w:szCs w:val="20"/>
        </w:rPr>
        <w:t xml:space="preserve"> </w:t>
      </w:r>
      <w:r>
        <w:rPr>
          <w:rFonts w:ascii="Arial" w:hAnsi="Arial" w:cs="Arial"/>
          <w:sz w:val="20"/>
          <w:szCs w:val="20"/>
        </w:rPr>
        <w:t>s</w:t>
      </w:r>
      <w:r w:rsidR="001408C6" w:rsidRPr="00AD0197">
        <w:rPr>
          <w:rFonts w:ascii="Arial" w:hAnsi="Arial" w:cs="Arial"/>
          <w:sz w:val="20"/>
          <w:szCs w:val="20"/>
        </w:rPr>
        <w:t xml:space="preserve">om ska omfattas av modellen görs bedömningar utifrån en tvådelad lista, men en obligatorisk del och en del där </w:t>
      </w:r>
      <w:r w:rsidR="00211E58" w:rsidRPr="00AD0197">
        <w:rPr>
          <w:rFonts w:ascii="Arial" w:hAnsi="Arial" w:cs="Arial"/>
          <w:sz w:val="20"/>
          <w:szCs w:val="20"/>
        </w:rPr>
        <w:t xml:space="preserve">man </w:t>
      </w:r>
      <w:r w:rsidR="001408C6" w:rsidRPr="00AD0197">
        <w:rPr>
          <w:rFonts w:ascii="Arial" w:hAnsi="Arial" w:cs="Arial"/>
          <w:sz w:val="20"/>
          <w:szCs w:val="20"/>
        </w:rPr>
        <w:t>väljer de bedömningar som är aktuella för den enskilde.</w:t>
      </w:r>
    </w:p>
    <w:p w:rsidR="00E24113" w:rsidRDefault="00E24113" w:rsidP="00AD0197">
      <w:pPr>
        <w:spacing w:line="280" w:lineRule="exact"/>
        <w:rPr>
          <w:rFonts w:ascii="Arial" w:hAnsi="Arial" w:cs="Arial"/>
          <w:b/>
          <w:sz w:val="20"/>
          <w:szCs w:val="20"/>
        </w:rPr>
      </w:pPr>
    </w:p>
    <w:p w:rsidR="00405F81" w:rsidRDefault="00AD645E" w:rsidP="00AD0197">
      <w:pPr>
        <w:spacing w:line="280" w:lineRule="exact"/>
        <w:rPr>
          <w:rFonts w:ascii="Arial" w:hAnsi="Arial" w:cs="Arial"/>
          <w:b/>
          <w:sz w:val="20"/>
          <w:szCs w:val="20"/>
        </w:rPr>
      </w:pPr>
      <w:r>
        <w:rPr>
          <w:noProof/>
          <w:lang w:eastAsia="sv-SE"/>
        </w:rPr>
        <mc:AlternateContent>
          <mc:Choice Requires="wps">
            <w:drawing>
              <wp:anchor distT="288290" distB="71755" distL="114300" distR="114300" simplePos="0" relativeHeight="251709440" behindDoc="0" locked="0" layoutInCell="1" allowOverlap="1" wp14:anchorId="170E5A9C" wp14:editId="1CB6D8A8">
                <wp:simplePos x="0" y="0"/>
                <wp:positionH relativeFrom="column">
                  <wp:posOffset>3110230</wp:posOffset>
                </wp:positionH>
                <wp:positionV relativeFrom="paragraph">
                  <wp:posOffset>803275</wp:posOffset>
                </wp:positionV>
                <wp:extent cx="1259840" cy="588010"/>
                <wp:effectExtent l="57150" t="38100" r="73660" b="78740"/>
                <wp:wrapTopAndBottom/>
                <wp:docPr id="8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8801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BF7362" w:rsidRPr="000C631F" w:rsidRDefault="00BF7362" w:rsidP="00BF7362">
                            <w:pPr>
                              <w:spacing w:after="0"/>
                              <w:jc w:val="center"/>
                              <w:rPr>
                                <w:rFonts w:ascii="Arial" w:hAnsi="Arial" w:cs="Arial"/>
                                <w:sz w:val="20"/>
                                <w:szCs w:val="20"/>
                              </w:rPr>
                            </w:pPr>
                            <w:r w:rsidRPr="000C631F">
                              <w:rPr>
                                <w:rFonts w:ascii="Arial" w:hAnsi="Arial" w:cs="Arial"/>
                                <w:sz w:val="20"/>
                                <w:szCs w:val="20"/>
                              </w:rPr>
                              <w:t>Palliativ bedömning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E5A9C" id="AutoShape 73" o:spid="_x0000_s1073" type="#_x0000_t176" style="position:absolute;margin-left:244.9pt;margin-top:63.25pt;width:99.2pt;height:46.3pt;z-index:251709440;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" fillcolor="#dbe5f1 [660]" stroked="f" strokeweight="3pt">
                <v:shadow on="t" color="black" opacity="26214f" offset=".31553mm,.63106mm"/>
                <v:textbox inset=",2mm">
                  <w:txbxContent>
                    <w:p w:rsidR="00BF7362" w:rsidRPr="000C631F" w:rsidRDefault="00BF7362" w:rsidP="00BF7362">
                      <w:pPr>
                        <w:spacing w:after="0"/>
                        <w:jc w:val="center"/>
                        <w:rPr>
                          <w:rFonts w:ascii="Arial" w:hAnsi="Arial" w:cs="Arial"/>
                          <w:sz w:val="20"/>
                          <w:szCs w:val="20"/>
                        </w:rPr>
                      </w:pPr>
                      <w:r w:rsidRPr="000C631F">
                        <w:rPr>
                          <w:rFonts w:ascii="Arial" w:hAnsi="Arial" w:cs="Arial"/>
                          <w:sz w:val="20"/>
                          <w:szCs w:val="20"/>
                        </w:rPr>
                        <w:t>Palliativ bedömning</w:t>
                      </w:r>
                    </w:p>
                  </w:txbxContent>
                </v:textbox>
                <w10:wrap type="topAndBottom"/>
              </v:shape>
            </w:pict>
          </mc:Fallback>
        </mc:AlternateContent>
      </w:r>
      <w:r w:rsidR="000C631F" w:rsidRPr="00405F81">
        <w:rPr>
          <w:rFonts w:ascii="Arial" w:hAnsi="Arial" w:cs="Arial"/>
          <w:noProof/>
          <w:sz w:val="20"/>
          <w:szCs w:val="20"/>
          <w:lang w:eastAsia="sv-SE"/>
        </w:rPr>
        <mc:AlternateContent>
          <mc:Choice Requires="wps">
            <w:drawing>
              <wp:anchor distT="71755" distB="0" distL="114300" distR="114300" simplePos="0" relativeHeight="251703296" behindDoc="0" locked="0" layoutInCell="1" allowOverlap="1" wp14:anchorId="1721013C" wp14:editId="683913BE">
                <wp:simplePos x="0" y="0"/>
                <wp:positionH relativeFrom="column">
                  <wp:posOffset>-3175</wp:posOffset>
                </wp:positionH>
                <wp:positionV relativeFrom="paragraph">
                  <wp:posOffset>287655</wp:posOffset>
                </wp:positionV>
                <wp:extent cx="1259840" cy="900000"/>
                <wp:effectExtent l="57150" t="38100" r="73660" b="71755"/>
                <wp:wrapTopAndBottom/>
                <wp:docPr id="8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900000"/>
                        </a:xfrm>
                        <a:prstGeom prst="flowChartAlternateProcess">
                          <a:avLst/>
                        </a:prstGeom>
                        <a:solidFill>
                          <a:schemeClr val="accent6">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405F81" w:rsidRPr="000C631F" w:rsidRDefault="00405F81" w:rsidP="00405F81">
                            <w:pPr>
                              <w:spacing w:after="0"/>
                              <w:jc w:val="center"/>
                              <w:rPr>
                                <w:rFonts w:ascii="Arial" w:hAnsi="Arial" w:cs="Arial"/>
                                <w:sz w:val="20"/>
                                <w:szCs w:val="20"/>
                              </w:rPr>
                            </w:pPr>
                            <w:r w:rsidRPr="000C631F">
                              <w:rPr>
                                <w:rFonts w:ascii="Arial" w:hAnsi="Arial" w:cs="Arial"/>
                                <w:sz w:val="20"/>
                                <w:szCs w:val="20"/>
                              </w:rPr>
                              <w:t>Riskbedömning Skattning av läkemedels</w:t>
                            </w:r>
                            <w:r w:rsidR="007D1944">
                              <w:rPr>
                                <w:rFonts w:ascii="Arial" w:hAnsi="Arial" w:cs="Arial"/>
                                <w:sz w:val="20"/>
                                <w:szCs w:val="20"/>
                              </w:rPr>
                              <w:t>-</w:t>
                            </w:r>
                            <w:r w:rsidRPr="000C631F">
                              <w:rPr>
                                <w:rFonts w:ascii="Arial" w:hAnsi="Arial" w:cs="Arial"/>
                                <w:sz w:val="20"/>
                                <w:szCs w:val="20"/>
                              </w:rPr>
                              <w:t>relaterade problem</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1013C" id="AutoShape 67" o:spid="_x0000_s1074" type="#_x0000_t176" style="position:absolute;margin-left:-.25pt;margin-top:22.65pt;width:99.2pt;height:70.85pt;z-index:251703296;visibility:visible;mso-wrap-style:square;mso-width-percent:0;mso-height-percent:0;mso-wrap-distance-left:9pt;mso-wrap-distance-top:5.65pt;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" fillcolor="#fde9d9 [665]" stroked="f" strokeweight="3pt">
                <v:shadow on="t" color="black" opacity="26214f" offset=".31553mm,.63106mm"/>
                <v:textbox inset=",2mm">
                  <w:txbxContent>
                    <w:p w:rsidR="00405F81" w:rsidRPr="000C631F" w:rsidRDefault="00405F81" w:rsidP="00405F81">
                      <w:pPr>
                        <w:spacing w:after="0"/>
                        <w:jc w:val="center"/>
                        <w:rPr>
                          <w:rFonts w:ascii="Arial" w:hAnsi="Arial" w:cs="Arial"/>
                          <w:sz w:val="20"/>
                          <w:szCs w:val="20"/>
                        </w:rPr>
                      </w:pPr>
                      <w:r w:rsidRPr="000C631F">
                        <w:rPr>
                          <w:rFonts w:ascii="Arial" w:hAnsi="Arial" w:cs="Arial"/>
                          <w:sz w:val="20"/>
                          <w:szCs w:val="20"/>
                        </w:rPr>
                        <w:t>Riskbedömning Skattning av läkemedels</w:t>
                      </w:r>
                      <w:r w:rsidR="007D1944">
                        <w:rPr>
                          <w:rFonts w:ascii="Arial" w:hAnsi="Arial" w:cs="Arial"/>
                          <w:sz w:val="20"/>
                          <w:szCs w:val="20"/>
                        </w:rPr>
                        <w:t>-</w:t>
                      </w:r>
                      <w:r w:rsidRPr="000C631F">
                        <w:rPr>
                          <w:rFonts w:ascii="Arial" w:hAnsi="Arial" w:cs="Arial"/>
                          <w:sz w:val="20"/>
                          <w:szCs w:val="20"/>
                        </w:rPr>
                        <w:t>relaterade problem</w:t>
                      </w:r>
                    </w:p>
                  </w:txbxContent>
                </v:textbox>
                <w10:wrap type="topAndBottom"/>
              </v:shape>
            </w:pict>
          </mc:Fallback>
        </mc:AlternateContent>
      </w:r>
      <w:r w:rsidR="00405F81" w:rsidRPr="00405F81">
        <w:rPr>
          <w:rFonts w:ascii="Arial" w:hAnsi="Arial" w:cs="Arial"/>
          <w:b/>
          <w:sz w:val="20"/>
          <w:szCs w:val="20"/>
        </w:rPr>
        <w:t>Alltid:</w:t>
      </w:r>
    </w:p>
    <w:p w:rsidR="00910C0F" w:rsidRPr="00405F81" w:rsidRDefault="00B911AD" w:rsidP="00AD0197">
      <w:pPr>
        <w:spacing w:line="280" w:lineRule="exact"/>
        <w:rPr>
          <w:rFonts w:ascii="Arial" w:hAnsi="Arial" w:cs="Arial"/>
          <w:b/>
          <w:sz w:val="20"/>
          <w:szCs w:val="20"/>
        </w:rPr>
      </w:pPr>
      <w:r w:rsidRPr="00AD0197">
        <w:rPr>
          <w:rFonts w:ascii="Arial" w:hAnsi="Arial" w:cs="Arial"/>
          <w:sz w:val="20"/>
          <w:szCs w:val="20"/>
        </w:rPr>
        <w:t xml:space="preserve">De som identifieras i modellen erbjuds ett besök för en första riskbedömning. I den första bedömningen ingår att riskbedöma för undernäring, trycksår och fall med stöd av </w:t>
      </w:r>
      <w:hyperlink r:id="rId15" w:history="1">
        <w:r w:rsidRPr="00E24113">
          <w:rPr>
            <w:rStyle w:val="Hyperlnk"/>
            <w:rFonts w:ascii="Arial" w:hAnsi="Arial" w:cs="Arial"/>
            <w:sz w:val="20"/>
            <w:szCs w:val="20"/>
          </w:rPr>
          <w:t>Senior Alert</w:t>
        </w:r>
      </w:hyperlink>
      <w:r w:rsidRPr="00AD0197">
        <w:rPr>
          <w:rFonts w:ascii="Arial" w:hAnsi="Arial" w:cs="Arial"/>
          <w:sz w:val="20"/>
          <w:szCs w:val="20"/>
        </w:rPr>
        <w:t xml:space="preserve">, och skattning av läkemedelsrelaterade problem med </w:t>
      </w:r>
      <w:hyperlink r:id="rId16" w:history="1">
        <w:r w:rsidRPr="00E24113">
          <w:rPr>
            <w:rStyle w:val="Hyperlnk"/>
            <w:rFonts w:ascii="Arial" w:hAnsi="Arial" w:cs="Arial"/>
            <w:sz w:val="20"/>
            <w:szCs w:val="20"/>
          </w:rPr>
          <w:t>Phase20</w:t>
        </w:r>
      </w:hyperlink>
      <w:r w:rsidRPr="00AD0197">
        <w:rPr>
          <w:rFonts w:ascii="Arial" w:hAnsi="Arial" w:cs="Arial"/>
          <w:sz w:val="20"/>
          <w:szCs w:val="20"/>
        </w:rPr>
        <w:t>. I den första bedömningen ingår också att ta ställning till om det behövs några ytterligare bedömningar.</w:t>
      </w:r>
    </w:p>
    <w:p w:rsidR="00405F81" w:rsidRDefault="008546B0" w:rsidP="00AD0197">
      <w:pPr>
        <w:spacing w:line="280" w:lineRule="exact"/>
        <w:rPr>
          <w:rFonts w:ascii="Arial" w:hAnsi="Arial" w:cs="Arial"/>
          <w:b/>
          <w:sz w:val="20"/>
          <w:szCs w:val="20"/>
        </w:rPr>
      </w:pPr>
      <w:r>
        <w:rPr>
          <w:noProof/>
          <w:lang w:eastAsia="sv-SE"/>
        </w:rPr>
        <mc:AlternateContent>
          <mc:Choice Requires="wps">
            <w:drawing>
              <wp:anchor distT="288290" distB="71755" distL="114300" distR="114300" simplePos="0" relativeHeight="251705344" behindDoc="0" locked="0" layoutInCell="1" allowOverlap="1" wp14:anchorId="6CD9B82C" wp14:editId="777B6984">
                <wp:simplePos x="0" y="0"/>
                <wp:positionH relativeFrom="column">
                  <wp:posOffset>14605</wp:posOffset>
                </wp:positionH>
                <wp:positionV relativeFrom="paragraph">
                  <wp:posOffset>514985</wp:posOffset>
                </wp:positionV>
                <wp:extent cx="1260000" cy="540000"/>
                <wp:effectExtent l="57150" t="38100" r="73660" b="69850"/>
                <wp:wrapTopAndBottom/>
                <wp:docPr id="8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54000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405F81" w:rsidRPr="000C631F" w:rsidRDefault="00405F81" w:rsidP="00405F81">
                            <w:pPr>
                              <w:spacing w:after="0"/>
                              <w:jc w:val="center"/>
                              <w:rPr>
                                <w:rFonts w:ascii="Arial" w:hAnsi="Arial" w:cs="Arial"/>
                                <w:sz w:val="20"/>
                                <w:szCs w:val="20"/>
                              </w:rPr>
                            </w:pPr>
                            <w:r w:rsidRPr="000C631F">
                              <w:rPr>
                                <w:rFonts w:ascii="Arial" w:hAnsi="Arial" w:cs="Arial"/>
                                <w:sz w:val="20"/>
                                <w:szCs w:val="20"/>
                              </w:rPr>
                              <w:t>Kognitiv bedömning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9B82C" id="AutoShape 68" o:spid="_x0000_s1075" type="#_x0000_t176" style="position:absolute;margin-left:1.15pt;margin-top:40.55pt;width:99.2pt;height:42.5pt;z-index:251705344;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" fillcolor="#dbe5f1 [660]" stroked="f" strokeweight="3pt">
                <v:shadow on="t" color="black" opacity="26214f" offset=".31553mm,.63106mm"/>
                <v:textbox inset=",2mm">
                  <w:txbxContent>
                    <w:p w:rsidR="00405F81" w:rsidRPr="000C631F" w:rsidRDefault="00405F81" w:rsidP="00405F81">
                      <w:pPr>
                        <w:spacing w:after="0"/>
                        <w:jc w:val="center"/>
                        <w:rPr>
                          <w:rFonts w:ascii="Arial" w:hAnsi="Arial" w:cs="Arial"/>
                          <w:sz w:val="20"/>
                          <w:szCs w:val="20"/>
                        </w:rPr>
                      </w:pPr>
                      <w:r w:rsidRPr="000C631F">
                        <w:rPr>
                          <w:rFonts w:ascii="Arial" w:hAnsi="Arial" w:cs="Arial"/>
                          <w:sz w:val="20"/>
                          <w:szCs w:val="20"/>
                        </w:rPr>
                        <w:t>Kognitiv bedömning</w:t>
                      </w:r>
                    </w:p>
                  </w:txbxContent>
                </v:textbox>
                <w10:wrap type="topAndBottom"/>
              </v:shape>
            </w:pict>
          </mc:Fallback>
        </mc:AlternateContent>
      </w:r>
      <w:r w:rsidR="00644D74" w:rsidRPr="00405F81">
        <w:rPr>
          <w:rFonts w:ascii="Arial" w:hAnsi="Arial" w:cs="Arial"/>
          <w:b/>
          <w:sz w:val="20"/>
          <w:szCs w:val="20"/>
        </w:rPr>
        <w:t>Vid behov:</w:t>
      </w:r>
    </w:p>
    <w:p w:rsidR="00BF7362" w:rsidRDefault="00644D74" w:rsidP="00AD0197">
      <w:pPr>
        <w:spacing w:line="280" w:lineRule="exact"/>
        <w:rPr>
          <w:rFonts w:ascii="Arial" w:hAnsi="Arial" w:cs="Arial"/>
          <w:sz w:val="20"/>
          <w:szCs w:val="20"/>
        </w:rPr>
      </w:pPr>
      <w:r w:rsidRPr="00AD0197">
        <w:rPr>
          <w:rFonts w:ascii="Arial" w:hAnsi="Arial" w:cs="Arial"/>
          <w:sz w:val="20"/>
          <w:szCs w:val="20"/>
        </w:rPr>
        <w:t xml:space="preserve">För den kognitiva bedömningen finns lokala överenskommelser </w:t>
      </w:r>
      <w:r w:rsidR="00522305" w:rsidRPr="00AD0197">
        <w:rPr>
          <w:rFonts w:ascii="Arial" w:hAnsi="Arial" w:cs="Arial"/>
          <w:sz w:val="20"/>
          <w:szCs w:val="20"/>
        </w:rPr>
        <w:t xml:space="preserve">mellan respektive kommun och primärvården </w:t>
      </w:r>
      <w:r w:rsidRPr="00AD0197">
        <w:rPr>
          <w:rFonts w:ascii="Arial" w:hAnsi="Arial" w:cs="Arial"/>
          <w:sz w:val="20"/>
          <w:szCs w:val="20"/>
        </w:rPr>
        <w:t>för hur de ska gå till</w:t>
      </w:r>
      <w:r w:rsidR="00BC74B1" w:rsidRPr="00AD0197">
        <w:rPr>
          <w:rFonts w:ascii="Arial" w:hAnsi="Arial" w:cs="Arial"/>
          <w:sz w:val="20"/>
          <w:szCs w:val="20"/>
        </w:rPr>
        <w:t>.</w:t>
      </w:r>
    </w:p>
    <w:p w:rsidR="000A382F" w:rsidRDefault="000A382F" w:rsidP="00AD0197">
      <w:pPr>
        <w:spacing w:line="280" w:lineRule="exact"/>
        <w:rPr>
          <w:rFonts w:ascii="Arial" w:hAnsi="Arial" w:cs="Arial"/>
          <w:b/>
          <w:sz w:val="20"/>
          <w:szCs w:val="20"/>
        </w:rPr>
      </w:pPr>
      <w:r w:rsidRPr="00C10574">
        <w:rPr>
          <w:rFonts w:ascii="Calibri" w:eastAsia="Calibri" w:hAnsi="Calibri" w:cs="Times New Roman"/>
        </w:rPr>
        <w:t xml:space="preserve">För den som besväras av BPSD (beteendemässiga och psykiska symtom vid demenssjukdom) initieras stöd med hjälp av </w:t>
      </w:r>
      <w:hyperlink r:id="rId17" w:history="1">
        <w:r w:rsidRPr="00261D26">
          <w:rPr>
            <w:rStyle w:val="Hyperlnk"/>
            <w:rFonts w:ascii="Calibri" w:eastAsia="Calibri" w:hAnsi="Calibri" w:cs="Times New Roman"/>
          </w:rPr>
          <w:t>BPSD-registret</w:t>
        </w:r>
      </w:hyperlink>
      <w:r w:rsidRPr="00C10574">
        <w:rPr>
          <w:rFonts w:ascii="Calibri" w:eastAsia="Calibri" w:hAnsi="Calibri" w:cs="Times New Roman"/>
        </w:rPr>
        <w:t xml:space="preserve"> där så är möjligt.</w:t>
      </w:r>
    </w:p>
    <w:p w:rsidR="000A382F" w:rsidRPr="00AD0197" w:rsidRDefault="000A382F" w:rsidP="000A382F">
      <w:pPr>
        <w:spacing w:line="280" w:lineRule="exact"/>
        <w:rPr>
          <w:rFonts w:ascii="Arial" w:hAnsi="Arial" w:cs="Arial"/>
          <w:sz w:val="20"/>
          <w:szCs w:val="20"/>
        </w:rPr>
      </w:pPr>
    </w:p>
    <w:p w:rsidR="00AD645E" w:rsidRPr="00C10574" w:rsidRDefault="000A382F" w:rsidP="00AD645E">
      <w:pPr>
        <w:rPr>
          <w:rFonts w:ascii="Calibri" w:eastAsia="Calibri" w:hAnsi="Calibri" w:cs="Times New Roman"/>
        </w:rPr>
      </w:pPr>
      <w:r>
        <w:rPr>
          <w:rFonts w:ascii="Arial" w:hAnsi="Arial" w:cs="Arial"/>
          <w:sz w:val="20"/>
          <w:szCs w:val="20"/>
        </w:rPr>
        <w:br w:type="column"/>
        <w:t>Att sjuk</w:t>
      </w:r>
      <w:r w:rsidRPr="00AD0197">
        <w:rPr>
          <w:rFonts w:ascii="Arial" w:hAnsi="Arial" w:cs="Arial"/>
          <w:sz w:val="20"/>
          <w:szCs w:val="20"/>
        </w:rPr>
        <w:t>gymnast/fysioterapeut och/eller arbetsterap</w:t>
      </w:r>
      <w:r>
        <w:rPr>
          <w:rFonts w:ascii="Arial" w:hAnsi="Arial" w:cs="Arial"/>
          <w:sz w:val="20"/>
          <w:szCs w:val="20"/>
        </w:rPr>
        <w:t>eu</w:t>
      </w:r>
      <w:r w:rsidRPr="00AD0197">
        <w:rPr>
          <w:rFonts w:ascii="Arial" w:hAnsi="Arial" w:cs="Arial"/>
          <w:sz w:val="20"/>
          <w:szCs w:val="20"/>
        </w:rPr>
        <w:t xml:space="preserve">t kopplas in när behov av detta föreligger är viktigt. </w:t>
      </w:r>
      <w:r w:rsidR="00AD645E" w:rsidRPr="00C10574">
        <w:rPr>
          <w:rFonts w:ascii="Calibri" w:eastAsia="Calibri" w:hAnsi="Calibri" w:cs="Times New Roman"/>
        </w:rPr>
        <w:t>En riktlinje är att den som har behov av hjälpmedel vid gång ute eller inne kan ha behov av kontakt med sjukgymnast, och den som har behov av hjälp med personlig omvårdnad kan behöva kontakt med arbetsterapeut.</w:t>
      </w:r>
    </w:p>
    <w:p w:rsidR="00BF7362" w:rsidRDefault="008546B0" w:rsidP="00AD0197">
      <w:pPr>
        <w:spacing w:line="280" w:lineRule="exact"/>
        <w:rPr>
          <w:rFonts w:ascii="Arial" w:hAnsi="Arial" w:cs="Arial"/>
          <w:sz w:val="20"/>
          <w:szCs w:val="20"/>
        </w:rPr>
      </w:pPr>
      <w:r>
        <w:rPr>
          <w:noProof/>
          <w:lang w:eastAsia="sv-SE"/>
        </w:rPr>
        <mc:AlternateContent>
          <mc:Choice Requires="wps">
            <w:drawing>
              <wp:anchor distT="288290" distB="71755" distL="114300" distR="114300" simplePos="0" relativeHeight="251711488" behindDoc="0" locked="0" layoutInCell="1" allowOverlap="1" wp14:anchorId="6E441DA4" wp14:editId="4631FE96">
                <wp:simplePos x="0" y="0"/>
                <wp:positionH relativeFrom="column">
                  <wp:posOffset>5080</wp:posOffset>
                </wp:positionH>
                <wp:positionV relativeFrom="paragraph">
                  <wp:posOffset>1971040</wp:posOffset>
                </wp:positionV>
                <wp:extent cx="1259840" cy="539750"/>
                <wp:effectExtent l="57150" t="38100" r="73660" b="69850"/>
                <wp:wrapTopAndBottom/>
                <wp:docPr id="9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39750"/>
                        </a:xfrm>
                        <a:prstGeom prst="flowChartAlternateProcess">
                          <a:avLst/>
                        </a:prstGeom>
                        <a:solidFill>
                          <a:schemeClr val="accent1">
                            <a:lumMod val="20000"/>
                            <a:lumOff val="80000"/>
                          </a:schemeClr>
                        </a:solidFill>
                        <a:ln w="38100">
                          <a:noFill/>
                          <a:miter lim="800000"/>
                          <a:headEnd/>
                          <a:tailEnd/>
                        </a:ln>
                        <a:effectLst>
                          <a:outerShdw blurRad="50800" dist="25400" dir="3806097" algn="ctr" rotWithShape="0">
                            <a:srgbClr val="000000">
                              <a:alpha val="40000"/>
                            </a:srgbClr>
                          </a:outerShdw>
                        </a:effectLst>
                      </wps:spPr>
                      <wps:txbx>
                        <w:txbxContent>
                          <w:p w:rsidR="00180384" w:rsidRPr="000C631F" w:rsidRDefault="00180384" w:rsidP="00180384">
                            <w:pPr>
                              <w:spacing w:after="0"/>
                              <w:jc w:val="center"/>
                              <w:rPr>
                                <w:rFonts w:ascii="Arial" w:hAnsi="Arial" w:cs="Arial"/>
                                <w:sz w:val="20"/>
                                <w:szCs w:val="20"/>
                              </w:rPr>
                            </w:pPr>
                            <w:r w:rsidRPr="000C631F">
                              <w:rPr>
                                <w:rFonts w:ascii="Arial" w:hAnsi="Arial" w:cs="Arial"/>
                                <w:sz w:val="20"/>
                                <w:szCs w:val="20"/>
                              </w:rPr>
                              <w:t>Förmedla kontakt anhörigstöd</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41DA4" id="AutoShape 94" o:spid="_x0000_s1076" type="#_x0000_t176" style="position:absolute;margin-left:.4pt;margin-top:155.2pt;width:99.2pt;height:42.5pt;z-index:251711488;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" fillcolor="#dbe5f1 [660]" stroked="f" strokeweight="3pt">
                <v:shadow on="t" color="black" opacity="26214f" offset=".31553mm,.63106mm"/>
                <v:textbox inset=",2mm">
                  <w:txbxContent>
                    <w:p w:rsidR="00180384" w:rsidRPr="000C631F" w:rsidRDefault="00180384" w:rsidP="00180384">
                      <w:pPr>
                        <w:spacing w:after="0"/>
                        <w:jc w:val="center"/>
                        <w:rPr>
                          <w:rFonts w:ascii="Arial" w:hAnsi="Arial" w:cs="Arial"/>
                          <w:sz w:val="20"/>
                          <w:szCs w:val="20"/>
                        </w:rPr>
                      </w:pPr>
                      <w:r w:rsidRPr="000C631F">
                        <w:rPr>
                          <w:rFonts w:ascii="Arial" w:hAnsi="Arial" w:cs="Arial"/>
                          <w:sz w:val="20"/>
                          <w:szCs w:val="20"/>
                        </w:rPr>
                        <w:t>Förmedla kontakt anhörigstöd</w:t>
                      </w:r>
                    </w:p>
                  </w:txbxContent>
                </v:textbox>
                <w10:wrap type="topAndBottom"/>
              </v:shape>
            </w:pict>
          </mc:Fallback>
        </mc:AlternateContent>
      </w:r>
      <w:r w:rsidR="00644D74" w:rsidRPr="00AD0197">
        <w:rPr>
          <w:rFonts w:ascii="Arial" w:hAnsi="Arial" w:cs="Arial"/>
          <w:sz w:val="20"/>
          <w:szCs w:val="20"/>
        </w:rPr>
        <w:t>Vid behov av palliativ bedömning kopp</w:t>
      </w:r>
      <w:r w:rsidR="00CD52BE" w:rsidRPr="00AD0197">
        <w:rPr>
          <w:rFonts w:ascii="Arial" w:hAnsi="Arial" w:cs="Arial"/>
          <w:sz w:val="20"/>
          <w:szCs w:val="20"/>
        </w:rPr>
        <w:t xml:space="preserve">las läkaren in. </w:t>
      </w:r>
    </w:p>
    <w:p w:rsidR="000A382F" w:rsidRDefault="000A382F" w:rsidP="007D1944">
      <w:pPr>
        <w:spacing w:line="280" w:lineRule="exact"/>
        <w:rPr>
          <w:rFonts w:ascii="Arial" w:hAnsi="Arial" w:cs="Arial"/>
          <w:sz w:val="20"/>
          <w:szCs w:val="20"/>
        </w:rPr>
      </w:pPr>
    </w:p>
    <w:p w:rsidR="004745D8" w:rsidRDefault="001408C6" w:rsidP="007D1944">
      <w:pPr>
        <w:spacing w:line="280" w:lineRule="exact"/>
        <w:rPr>
          <w:rFonts w:ascii="Arial" w:hAnsi="Arial" w:cs="Arial"/>
          <w:sz w:val="20"/>
          <w:szCs w:val="20"/>
        </w:rPr>
      </w:pPr>
      <w:r w:rsidRPr="00AD0197">
        <w:rPr>
          <w:rFonts w:ascii="Arial" w:hAnsi="Arial" w:cs="Arial"/>
          <w:sz w:val="20"/>
          <w:szCs w:val="20"/>
        </w:rPr>
        <w:t>Enlig författning</w:t>
      </w:r>
      <w:r w:rsidR="00970FA8">
        <w:rPr>
          <w:rStyle w:val="Fotnotsreferens"/>
          <w:rFonts w:ascii="Arial" w:hAnsi="Arial" w:cs="Arial"/>
          <w:sz w:val="20"/>
          <w:szCs w:val="20"/>
        </w:rPr>
        <w:footnoteReference w:id="1"/>
      </w:r>
      <w:r w:rsidRPr="00AD0197">
        <w:rPr>
          <w:rFonts w:ascii="Arial" w:hAnsi="Arial" w:cs="Arial"/>
          <w:sz w:val="20"/>
          <w:szCs w:val="20"/>
        </w:rPr>
        <w:t xml:space="preserve"> ska alla kommuner erbjuda stöd till anhöriga som vårdar </w:t>
      </w:r>
      <w:r w:rsidR="00522305" w:rsidRPr="00AD0197">
        <w:rPr>
          <w:rFonts w:ascii="Arial" w:hAnsi="Arial" w:cs="Arial"/>
          <w:sz w:val="20"/>
          <w:szCs w:val="20"/>
        </w:rPr>
        <w:t>en närstående som är långvarigt sjuk eller äldre eller som ger stöd till en närs</w:t>
      </w:r>
      <w:r w:rsidR="00180384">
        <w:rPr>
          <w:rFonts w:ascii="Arial" w:hAnsi="Arial" w:cs="Arial"/>
          <w:sz w:val="20"/>
          <w:szCs w:val="20"/>
        </w:rPr>
        <w:t xml:space="preserve">tående med funktionsnedsättning. I </w:t>
      </w:r>
      <w:r w:rsidRPr="00AD0197">
        <w:rPr>
          <w:rFonts w:ascii="Arial" w:hAnsi="Arial" w:cs="Arial"/>
          <w:sz w:val="20"/>
          <w:szCs w:val="20"/>
        </w:rPr>
        <w:t>modellen ingår att informera eventuella anhöriga om möjlighet till stöd.</w:t>
      </w:r>
      <w:r w:rsidR="009D11F2" w:rsidRPr="00AD0197">
        <w:rPr>
          <w:rFonts w:ascii="Arial" w:hAnsi="Arial" w:cs="Arial"/>
          <w:sz w:val="20"/>
          <w:szCs w:val="20"/>
        </w:rPr>
        <w:t xml:space="preserve"> Mer information om detta finns på respektive kommuns hemsida under anhörigstöd.</w:t>
      </w:r>
    </w:p>
    <w:p w:rsidR="00725F48" w:rsidRDefault="009E5EF7" w:rsidP="007D1944">
      <w:pPr>
        <w:spacing w:line="280" w:lineRule="exact"/>
        <w:rPr>
          <w:rFonts w:ascii="Arial" w:hAnsi="Arial" w:cs="Arial"/>
          <w:sz w:val="20"/>
          <w:szCs w:val="20"/>
        </w:rPr>
      </w:pPr>
      <w:r>
        <w:rPr>
          <w:noProof/>
          <w:lang w:eastAsia="sv-SE"/>
        </w:rPr>
        <w:lastRenderedPageBreak/>
        <mc:AlternateContent>
          <mc:Choice Requires="wps">
            <w:drawing>
              <wp:anchor distT="288290" distB="71755" distL="114300" distR="114300" simplePos="0" relativeHeight="251713536" behindDoc="0" locked="0" layoutInCell="1" allowOverlap="1" wp14:anchorId="41ED5236" wp14:editId="4877B8FC">
                <wp:simplePos x="0" y="0"/>
                <wp:positionH relativeFrom="margin">
                  <wp:posOffset>0</wp:posOffset>
                </wp:positionH>
                <wp:positionV relativeFrom="paragraph">
                  <wp:posOffset>38100</wp:posOffset>
                </wp:positionV>
                <wp:extent cx="1259840" cy="540000"/>
                <wp:effectExtent l="57150" t="38100" r="73660" b="69850"/>
                <wp:wrapTopAndBottom/>
                <wp:docPr id="9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40000"/>
                        </a:xfrm>
                        <a:prstGeom prst="flowChartAlternateProcess">
                          <a:avLst/>
                        </a:prstGeom>
                        <a:solidFill>
                          <a:schemeClr val="accent3">
                            <a:lumMod val="60000"/>
                            <a:lumOff val="40000"/>
                          </a:schemeClr>
                        </a:solidFill>
                        <a:ln w="38100">
                          <a:noFill/>
                          <a:miter lim="800000"/>
                          <a:headEnd/>
                          <a:tailEnd/>
                        </a:ln>
                        <a:effectLst>
                          <a:outerShdw blurRad="50800" dist="25400" dir="3780000" algn="ctr" rotWithShape="0">
                            <a:srgbClr val="000000">
                              <a:alpha val="40000"/>
                            </a:srgbClr>
                          </a:outerShdw>
                        </a:effectLst>
                      </wps:spPr>
                      <wps:txbx>
                        <w:txbxContent>
                          <w:p w:rsidR="00966B3D" w:rsidRPr="000C631F" w:rsidRDefault="00966B3D" w:rsidP="00966B3D">
                            <w:pPr>
                              <w:spacing w:after="0"/>
                              <w:jc w:val="center"/>
                              <w:rPr>
                                <w:rFonts w:ascii="Arial" w:hAnsi="Arial" w:cs="Arial"/>
                                <w:sz w:val="20"/>
                                <w:szCs w:val="20"/>
                              </w:rPr>
                            </w:pPr>
                            <w:r w:rsidRPr="000C631F">
                              <w:rPr>
                                <w:rFonts w:ascii="Arial" w:hAnsi="Arial" w:cs="Arial"/>
                                <w:b/>
                                <w:sz w:val="20"/>
                                <w:szCs w:val="20"/>
                              </w:rPr>
                              <w:t>Planering</w:t>
                            </w:r>
                            <w:r w:rsidRPr="000C631F">
                              <w:rPr>
                                <w:rFonts w:ascii="Arial" w:hAnsi="Arial" w:cs="Arial"/>
                                <w:sz w:val="20"/>
                                <w:szCs w:val="20"/>
                              </w:rPr>
                              <w:t xml:space="preserve">/ </w:t>
                            </w:r>
                            <w:r w:rsidRPr="000C631F">
                              <w:rPr>
                                <w:rFonts w:ascii="Arial" w:hAnsi="Arial" w:cs="Arial"/>
                                <w:b/>
                                <w:sz w:val="20"/>
                                <w:szCs w:val="20"/>
                              </w:rPr>
                              <w:t>Genomförande</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D5236" id="AutoShape 70" o:spid="_x0000_s1077" type="#_x0000_t176" style="position:absolute;margin-left:0;margin-top:3pt;width:99.2pt;height:42.5pt;z-index:251713536;visibility:visible;mso-wrap-style:square;mso-width-percent:0;mso-height-percent:0;mso-wrap-distance-left:9pt;mso-wrap-distance-top:22.7pt;mso-wrap-distance-right:9pt;mso-wrap-distance-bottom:5.6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" fillcolor="#c2d69b [1942]" stroked="f" strokeweight="3pt">
                <v:shadow on="t" color="black" opacity="26214f" offset=".32031mm,.62867mm"/>
                <v:textbox inset=",2mm">
                  <w:txbxContent>
                    <w:p w:rsidR="00966B3D" w:rsidRPr="000C631F" w:rsidRDefault="00966B3D" w:rsidP="00966B3D">
                      <w:pPr>
                        <w:spacing w:after="0"/>
                        <w:jc w:val="center"/>
                        <w:rPr>
                          <w:rFonts w:ascii="Arial" w:hAnsi="Arial" w:cs="Arial"/>
                          <w:sz w:val="20"/>
                          <w:szCs w:val="20"/>
                        </w:rPr>
                      </w:pPr>
                      <w:r w:rsidRPr="000C631F">
                        <w:rPr>
                          <w:rFonts w:ascii="Arial" w:hAnsi="Arial" w:cs="Arial"/>
                          <w:b/>
                          <w:sz w:val="20"/>
                          <w:szCs w:val="20"/>
                        </w:rPr>
                        <w:t>Planering</w:t>
                      </w:r>
                      <w:r w:rsidRPr="000C631F">
                        <w:rPr>
                          <w:rFonts w:ascii="Arial" w:hAnsi="Arial" w:cs="Arial"/>
                          <w:sz w:val="20"/>
                          <w:szCs w:val="20"/>
                        </w:rPr>
                        <w:t xml:space="preserve">/ </w:t>
                      </w:r>
                      <w:r w:rsidRPr="000C631F">
                        <w:rPr>
                          <w:rFonts w:ascii="Arial" w:hAnsi="Arial" w:cs="Arial"/>
                          <w:b/>
                          <w:sz w:val="20"/>
                          <w:szCs w:val="20"/>
                        </w:rPr>
                        <w:t>Genomförande</w:t>
                      </w:r>
                    </w:p>
                  </w:txbxContent>
                </v:textbox>
                <w10:wrap type="topAndBottom" anchorx="margin"/>
              </v:shape>
            </w:pict>
          </mc:Fallback>
        </mc:AlternateContent>
      </w:r>
      <w:r w:rsidR="00966B3D" w:rsidRPr="00966B3D">
        <w:rPr>
          <w:rFonts w:ascii="Arial" w:hAnsi="Arial" w:cs="Arial"/>
          <w:b/>
          <w:sz w:val="20"/>
          <w:szCs w:val="20"/>
        </w:rPr>
        <w:t>Gemensamt:</w:t>
      </w:r>
    </w:p>
    <w:p w:rsidR="003470F1" w:rsidRDefault="009E5EF7" w:rsidP="00AD0197">
      <w:pPr>
        <w:spacing w:line="280" w:lineRule="exact"/>
        <w:rPr>
          <w:rFonts w:ascii="Arial" w:hAnsi="Arial" w:cs="Arial"/>
          <w:sz w:val="20"/>
          <w:szCs w:val="20"/>
        </w:rPr>
      </w:pPr>
      <w:r>
        <w:rPr>
          <w:noProof/>
          <w:lang w:eastAsia="sv-SE"/>
        </w:rPr>
        <mc:AlternateContent>
          <mc:Choice Requires="wps">
            <w:drawing>
              <wp:anchor distT="288290" distB="71755" distL="114300" distR="114300" simplePos="0" relativeHeight="251717632" behindDoc="0" locked="0" layoutInCell="1" allowOverlap="1" wp14:anchorId="214C6E02" wp14:editId="0C24FD53">
                <wp:simplePos x="0" y="0"/>
                <wp:positionH relativeFrom="column">
                  <wp:posOffset>-4445</wp:posOffset>
                </wp:positionH>
                <wp:positionV relativeFrom="page">
                  <wp:posOffset>3284757</wp:posOffset>
                </wp:positionV>
                <wp:extent cx="1259840" cy="359410"/>
                <wp:effectExtent l="57150" t="38100" r="73660" b="78740"/>
                <wp:wrapTopAndBottom/>
                <wp:docPr id="9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prstGeom prst="flowChartAlternateProcess">
                          <a:avLst/>
                        </a:prstGeom>
                        <a:solidFill>
                          <a:schemeClr val="accent4">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725F48" w:rsidRPr="000C631F" w:rsidRDefault="00725F48" w:rsidP="00725F48">
                            <w:pPr>
                              <w:spacing w:after="0"/>
                              <w:jc w:val="center"/>
                              <w:rPr>
                                <w:rFonts w:ascii="Arial" w:hAnsi="Arial" w:cs="Arial"/>
                                <w:sz w:val="20"/>
                                <w:szCs w:val="20"/>
                              </w:rPr>
                            </w:pPr>
                            <w:r w:rsidRPr="000C631F">
                              <w:rPr>
                                <w:rFonts w:ascii="Arial" w:hAnsi="Arial" w:cs="Arial"/>
                                <w:sz w:val="20"/>
                                <w:szCs w:val="20"/>
                              </w:rPr>
                              <w:t>SIP</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C6E02" id="AutoShape 87" o:spid="_x0000_s1078" type="#_x0000_t176" style="position:absolute;margin-left:-.35pt;margin-top:258.65pt;width:99.2pt;height:28.3pt;z-index:251717632;visibility:visible;mso-wrap-style:square;mso-width-percent:0;mso-height-percent:0;mso-wrap-distance-left:9pt;mso-wrap-distance-top:22.7pt;mso-wrap-distance-right:9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" fillcolor="#b2a1c7 [1943]" stroked="f" strokeweight="3pt">
                <v:shadow on="t" color="black" opacity="26214f" offset=".31553mm,.63106mm"/>
                <v:textbox inset=",2mm">
                  <w:txbxContent>
                    <w:p w:rsidR="00725F48" w:rsidRPr="000C631F" w:rsidRDefault="00725F48" w:rsidP="00725F48">
                      <w:pPr>
                        <w:spacing w:after="0"/>
                        <w:jc w:val="center"/>
                        <w:rPr>
                          <w:rFonts w:ascii="Arial" w:hAnsi="Arial" w:cs="Arial"/>
                          <w:sz w:val="20"/>
                          <w:szCs w:val="20"/>
                        </w:rPr>
                      </w:pPr>
                      <w:r w:rsidRPr="000C631F">
                        <w:rPr>
                          <w:rFonts w:ascii="Arial" w:hAnsi="Arial" w:cs="Arial"/>
                          <w:sz w:val="20"/>
                          <w:szCs w:val="20"/>
                        </w:rPr>
                        <w:t>SIP</w:t>
                      </w:r>
                    </w:p>
                  </w:txbxContent>
                </v:textbox>
                <w10:wrap type="topAndBottom" anchory="page"/>
              </v:shape>
            </w:pict>
          </mc:Fallback>
        </mc:AlternateContent>
      </w:r>
      <w:r w:rsidR="004506DB" w:rsidRPr="00AD0197">
        <w:rPr>
          <w:rFonts w:ascii="Arial" w:hAnsi="Arial" w:cs="Arial"/>
          <w:sz w:val="20"/>
          <w:szCs w:val="20"/>
        </w:rPr>
        <w:t>Vid vistelse på sjukhus sker vårdplanering vid b</w:t>
      </w:r>
      <w:r w:rsidR="00262C1B" w:rsidRPr="00AD0197">
        <w:rPr>
          <w:rFonts w:ascii="Arial" w:hAnsi="Arial" w:cs="Arial"/>
          <w:sz w:val="20"/>
          <w:szCs w:val="20"/>
        </w:rPr>
        <w:t>ehov i Meddix.</w:t>
      </w:r>
    </w:p>
    <w:p w:rsidR="001F687F" w:rsidRPr="003470F1" w:rsidRDefault="00E971E8" w:rsidP="00AD0197">
      <w:pPr>
        <w:spacing w:line="280" w:lineRule="exact"/>
        <w:rPr>
          <w:rFonts w:ascii="Arial" w:hAnsi="Arial" w:cs="Arial"/>
          <w:sz w:val="20"/>
          <w:szCs w:val="20"/>
        </w:rPr>
      </w:pPr>
      <w:r w:rsidRPr="00AD0197">
        <w:rPr>
          <w:rFonts w:ascii="Arial" w:hAnsi="Arial" w:cs="Arial"/>
          <w:sz w:val="20"/>
          <w:szCs w:val="20"/>
        </w:rPr>
        <w:t>Samordnad individuell plan ska upprättas om det finns insatser från flera huvudmän och behov eller om den enskilde efterfrågar det.</w:t>
      </w:r>
      <w:r w:rsidR="001F687F" w:rsidRPr="00AD0197">
        <w:rPr>
          <w:rFonts w:ascii="Arial" w:hAnsi="Arial" w:cs="Arial"/>
          <w:b/>
          <w:sz w:val="20"/>
          <w:szCs w:val="20"/>
        </w:rPr>
        <w:t xml:space="preserve"> </w:t>
      </w:r>
    </w:p>
    <w:p w:rsidR="002A56F0" w:rsidRPr="00AD0197" w:rsidRDefault="002A56F0" w:rsidP="00AD0197">
      <w:pPr>
        <w:spacing w:line="280" w:lineRule="exact"/>
        <w:rPr>
          <w:rFonts w:ascii="Arial" w:hAnsi="Arial" w:cs="Arial"/>
          <w:sz w:val="20"/>
          <w:szCs w:val="20"/>
        </w:rPr>
      </w:pPr>
      <w:r w:rsidRPr="00AD0197">
        <w:rPr>
          <w:rFonts w:ascii="Arial" w:hAnsi="Arial" w:cs="Arial"/>
          <w:sz w:val="20"/>
          <w:szCs w:val="20"/>
        </w:rPr>
        <w:t>Det finns beslut om införande av ett IT-stöd för SIP</w:t>
      </w:r>
      <w:r w:rsidR="00AD645E">
        <w:rPr>
          <w:rFonts w:ascii="Arial" w:hAnsi="Arial" w:cs="Arial"/>
          <w:sz w:val="20"/>
          <w:szCs w:val="20"/>
        </w:rPr>
        <w:t xml:space="preserve">. </w:t>
      </w:r>
      <w:r w:rsidRPr="00AD0197">
        <w:rPr>
          <w:rFonts w:ascii="Arial" w:hAnsi="Arial" w:cs="Arial"/>
          <w:sz w:val="20"/>
          <w:szCs w:val="20"/>
        </w:rPr>
        <w:t>Fram till dess gäller manuella rutiner.</w:t>
      </w:r>
    </w:p>
    <w:p w:rsidR="00AD645E" w:rsidRDefault="00AD645E" w:rsidP="00AD0197">
      <w:pPr>
        <w:spacing w:line="280" w:lineRule="exact"/>
        <w:rPr>
          <w:rFonts w:ascii="Arial" w:hAnsi="Arial" w:cs="Arial"/>
          <w:b/>
          <w:sz w:val="20"/>
          <w:szCs w:val="20"/>
        </w:rPr>
      </w:pPr>
    </w:p>
    <w:p w:rsidR="001F687F" w:rsidRPr="00AD0197" w:rsidRDefault="001F687F" w:rsidP="00AD0197">
      <w:pPr>
        <w:spacing w:line="280" w:lineRule="exact"/>
        <w:rPr>
          <w:rFonts w:ascii="Arial" w:hAnsi="Arial" w:cs="Arial"/>
          <w:b/>
          <w:sz w:val="20"/>
          <w:szCs w:val="20"/>
        </w:rPr>
      </w:pPr>
      <w:r w:rsidRPr="00AD0197">
        <w:rPr>
          <w:rFonts w:ascii="Arial" w:hAnsi="Arial" w:cs="Arial"/>
          <w:b/>
          <w:sz w:val="20"/>
          <w:szCs w:val="20"/>
        </w:rPr>
        <w:t>Hos respektive Huvudman:</w:t>
      </w:r>
    </w:p>
    <w:p w:rsidR="003D55A8" w:rsidRDefault="00AD645E" w:rsidP="00AD0197">
      <w:pPr>
        <w:spacing w:line="280" w:lineRule="exact"/>
        <w:rPr>
          <w:rFonts w:ascii="Arial" w:hAnsi="Arial" w:cs="Arial"/>
          <w:sz w:val="20"/>
          <w:szCs w:val="20"/>
        </w:rPr>
      </w:pPr>
      <w:r>
        <w:rPr>
          <w:noProof/>
          <w:lang w:eastAsia="sv-SE"/>
        </w:rPr>
        <mc:AlternateContent>
          <mc:Choice Requires="wps">
            <w:drawing>
              <wp:anchor distT="71755" distB="71755" distL="114300" distR="114300" simplePos="0" relativeHeight="251719680" behindDoc="0" locked="0" layoutInCell="1" allowOverlap="1" wp14:anchorId="5BA5CFDD" wp14:editId="032427D5">
                <wp:simplePos x="0" y="0"/>
                <wp:positionH relativeFrom="column">
                  <wp:posOffset>-4445</wp:posOffset>
                </wp:positionH>
                <wp:positionV relativeFrom="page">
                  <wp:posOffset>6067425</wp:posOffset>
                </wp:positionV>
                <wp:extent cx="1259840" cy="342900"/>
                <wp:effectExtent l="57150" t="38100" r="73660" b="76200"/>
                <wp:wrapTopAndBottom/>
                <wp:docPr id="9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42900"/>
                        </a:xfrm>
                        <a:prstGeom prst="flowChartAlternateProcess">
                          <a:avLst/>
                        </a:prstGeom>
                        <a:solidFill>
                          <a:schemeClr val="accent4">
                            <a:lumMod val="40000"/>
                            <a:lumOff val="60000"/>
                          </a:schemeClr>
                        </a:solidFill>
                        <a:ln w="38100">
                          <a:noFill/>
                          <a:miter lim="800000"/>
                          <a:headEnd/>
                          <a:tailEnd/>
                        </a:ln>
                        <a:effectLst>
                          <a:outerShdw blurRad="50800" dist="25400" dir="3806097" algn="ctr" rotWithShape="0">
                            <a:srgbClr val="000000">
                              <a:alpha val="40000"/>
                            </a:srgbClr>
                          </a:outerShdw>
                        </a:effectLst>
                      </wps:spPr>
                      <wps:txbx>
                        <w:txbxContent>
                          <w:p w:rsidR="006B40E6" w:rsidRPr="000C631F" w:rsidRDefault="006B40E6" w:rsidP="006B40E6">
                            <w:pPr>
                              <w:pStyle w:val="Normalwebb"/>
                              <w:spacing w:before="0" w:beforeAutospacing="0" w:after="0" w:afterAutospacing="0" w:line="276" w:lineRule="auto"/>
                              <w:jc w:val="center"/>
                              <w:rPr>
                                <w:sz w:val="20"/>
                                <w:szCs w:val="20"/>
                              </w:rPr>
                            </w:pPr>
                            <w:r w:rsidRPr="00AD645E">
                              <w:rPr>
                                <w:rFonts w:ascii="Arial" w:eastAsia="Calibri" w:hAnsi="Arial"/>
                                <w:sz w:val="18"/>
                                <w:szCs w:val="18"/>
                              </w:rPr>
                              <w:t>Genomförandepl</w:t>
                            </w:r>
                            <w:r w:rsidRPr="000C631F">
                              <w:rPr>
                                <w:rFonts w:ascii="Arial" w:eastAsia="Calibri" w:hAnsi="Arial"/>
                                <w:sz w:val="20"/>
                                <w:szCs w:val="20"/>
                              </w:rPr>
                              <w:t>an</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5CFDD" id="AutoShape 77" o:spid="_x0000_s1079" type="#_x0000_t176" style="position:absolute;margin-left:-.35pt;margin-top:477.75pt;width:99.2pt;height:27pt;z-index:251719680;visibility:visible;mso-wrap-style:square;mso-width-percent:0;mso-height-percent:0;mso-wrap-distance-left:9pt;mso-wrap-distance-top:5.65pt;mso-wrap-distance-right:9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" fillcolor="#ccc0d9 [1303]" stroked="f" strokeweight="3pt">
                <v:shadow on="t" color="black" opacity="26214f" offset=".31553mm,.63106mm"/>
                <v:textbox inset=",2mm">
                  <w:txbxContent>
                    <w:p w:rsidR="006B40E6" w:rsidRPr="000C631F" w:rsidRDefault="006B40E6" w:rsidP="006B40E6">
                      <w:pPr>
                        <w:pStyle w:val="Normalwebb"/>
                        <w:spacing w:before="0" w:beforeAutospacing="0" w:after="0" w:afterAutospacing="0" w:line="276" w:lineRule="auto"/>
                        <w:jc w:val="center"/>
                        <w:rPr>
                          <w:sz w:val="20"/>
                          <w:szCs w:val="20"/>
                        </w:rPr>
                      </w:pPr>
                      <w:r w:rsidRPr="00AD645E">
                        <w:rPr>
                          <w:rFonts w:ascii="Arial" w:eastAsia="Calibri" w:hAnsi="Arial"/>
                          <w:sz w:val="18"/>
                          <w:szCs w:val="18"/>
                        </w:rPr>
                        <w:t>Genomförandepl</w:t>
                      </w:r>
                      <w:r w:rsidRPr="000C631F">
                        <w:rPr>
                          <w:rFonts w:ascii="Arial" w:eastAsia="Calibri" w:hAnsi="Arial"/>
                          <w:sz w:val="20"/>
                          <w:szCs w:val="20"/>
                        </w:rPr>
                        <w:t>an</w:t>
                      </w:r>
                    </w:p>
                  </w:txbxContent>
                </v:textbox>
                <w10:wrap type="topAndBottom" anchory="page"/>
              </v:shape>
            </w:pict>
          </mc:Fallback>
        </mc:AlternateContent>
      </w:r>
      <w:r w:rsidR="009E5EF7" w:rsidRPr="006B40E6">
        <w:rPr>
          <w:rFonts w:ascii="Arial" w:hAnsi="Arial" w:cs="Arial"/>
          <w:noProof/>
          <w:sz w:val="20"/>
          <w:szCs w:val="20"/>
          <w:lang w:eastAsia="sv-SE"/>
        </w:rPr>
        <mc:AlternateContent>
          <mc:Choice Requires="wps">
            <w:drawing>
              <wp:anchor distT="0" distB="0" distL="114300" distR="114300" simplePos="0" relativeHeight="251723776" behindDoc="0" locked="0" layoutInCell="1" allowOverlap="1" wp14:anchorId="1D18C1FD" wp14:editId="59D6D5D0">
                <wp:simplePos x="0" y="0"/>
                <wp:positionH relativeFrom="column">
                  <wp:posOffset>7620</wp:posOffset>
                </wp:positionH>
                <wp:positionV relativeFrom="paragraph">
                  <wp:posOffset>1587500</wp:posOffset>
                </wp:positionV>
                <wp:extent cx="1259840" cy="719455"/>
                <wp:effectExtent l="57150" t="38100" r="73660" b="80645"/>
                <wp:wrapNone/>
                <wp:docPr id="9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719455"/>
                        </a:xfrm>
                        <a:prstGeom prst="flowChartAlternateProcess">
                          <a:avLst/>
                        </a:prstGeom>
                        <a:solidFill>
                          <a:schemeClr val="accent4">
                            <a:lumMod val="40000"/>
                            <a:lumOff val="60000"/>
                          </a:schemeClr>
                        </a:solidFill>
                        <a:ln w="38100">
                          <a:noFill/>
                          <a:miter lim="800000"/>
                          <a:headEnd/>
                          <a:tailEnd/>
                        </a:ln>
                        <a:effectLst>
                          <a:outerShdw blurRad="50800" dist="25400" dir="3806097" algn="ctr" rotWithShape="0">
                            <a:srgbClr val="000000">
                              <a:alpha val="40000"/>
                            </a:srgbClr>
                          </a:outerShdw>
                        </a:effectLst>
                      </wps:spPr>
                      <wps:txbx>
                        <w:txbxContent>
                          <w:p w:rsidR="006B40E6" w:rsidRPr="000C631F" w:rsidRDefault="006B40E6" w:rsidP="006B40E6">
                            <w:pPr>
                              <w:spacing w:after="0"/>
                              <w:jc w:val="center"/>
                              <w:rPr>
                                <w:rFonts w:ascii="Arial" w:hAnsi="Arial" w:cs="Arial"/>
                                <w:sz w:val="20"/>
                                <w:szCs w:val="20"/>
                              </w:rPr>
                            </w:pPr>
                            <w:r w:rsidRPr="000C631F">
                              <w:rPr>
                                <w:rFonts w:ascii="Arial" w:hAnsi="Arial" w:cs="Arial"/>
                                <w:sz w:val="20"/>
                                <w:szCs w:val="20"/>
                              </w:rPr>
                              <w:t>Interna samordnande planer</w:t>
                            </w:r>
                          </w:p>
                        </w:txbxContent>
                      </wps:txbx>
                      <wps:bodyPr rot="0" vert="horz" wrap="square" lIns="91440" tIns="72000" rIns="91440" bIns="45720" anchor="ctr" anchorCtr="0" upright="1">
                        <a:noAutofit/>
                      </wps:bodyPr>
                    </wps:wsp>
                  </a:graphicData>
                </a:graphic>
                <wp14:sizeRelV relativeFrom="margin">
                  <wp14:pctHeight>0</wp14:pctHeight>
                </wp14:sizeRelV>
              </wp:anchor>
            </w:drawing>
          </mc:Choice>
          <mc:Fallback>
            <w:pict>
              <v:shape w14:anchorId="1D18C1FD" id="AutoShape 80" o:spid="_x0000_s1080" type="#_x0000_t176" style="position:absolute;margin-left:.6pt;margin-top:125pt;width:99.2pt;height:56.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" fillcolor="#ccc0d9 [1303]" stroked="f" strokeweight="3pt">
                <v:shadow on="t" color="black" opacity="26214f" offset=".31553mm,.63106mm"/>
                <v:textbox inset=",2mm">
                  <w:txbxContent>
                    <w:p w:rsidR="006B40E6" w:rsidRPr="000C631F" w:rsidRDefault="006B40E6" w:rsidP="006B40E6">
                      <w:pPr>
                        <w:spacing w:after="0"/>
                        <w:jc w:val="center"/>
                        <w:rPr>
                          <w:rFonts w:ascii="Arial" w:hAnsi="Arial" w:cs="Arial"/>
                          <w:sz w:val="20"/>
                          <w:szCs w:val="20"/>
                        </w:rPr>
                      </w:pPr>
                      <w:r w:rsidRPr="000C631F">
                        <w:rPr>
                          <w:rFonts w:ascii="Arial" w:hAnsi="Arial" w:cs="Arial"/>
                          <w:sz w:val="20"/>
                          <w:szCs w:val="20"/>
                        </w:rPr>
                        <w:t>Interna samordnande planer</w:t>
                      </w:r>
                    </w:p>
                  </w:txbxContent>
                </v:textbox>
              </v:shape>
            </w:pict>
          </mc:Fallback>
        </mc:AlternateContent>
      </w:r>
      <w:r w:rsidR="009E5EF7" w:rsidRPr="006B40E6">
        <w:rPr>
          <w:rFonts w:ascii="Arial" w:hAnsi="Arial" w:cs="Arial"/>
          <w:noProof/>
          <w:sz w:val="20"/>
          <w:szCs w:val="20"/>
          <w:lang w:eastAsia="sv-SE"/>
        </w:rPr>
        <mc:AlternateContent>
          <mc:Choice Requires="wps">
            <w:drawing>
              <wp:anchor distT="0" distB="0" distL="114300" distR="114300" simplePos="0" relativeHeight="251722752" behindDoc="0" locked="0" layoutInCell="1" allowOverlap="1" wp14:anchorId="21D5614F" wp14:editId="1202D7E3">
                <wp:simplePos x="0" y="0"/>
                <wp:positionH relativeFrom="column">
                  <wp:posOffset>0</wp:posOffset>
                </wp:positionH>
                <wp:positionV relativeFrom="paragraph">
                  <wp:posOffset>941607</wp:posOffset>
                </wp:positionV>
                <wp:extent cx="1259840" cy="539750"/>
                <wp:effectExtent l="57150" t="38100" r="73660" b="69850"/>
                <wp:wrapNone/>
                <wp:docPr id="9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39750"/>
                        </a:xfrm>
                        <a:prstGeom prst="flowChartAlternateProcess">
                          <a:avLst/>
                        </a:prstGeom>
                        <a:solidFill>
                          <a:schemeClr val="accent4">
                            <a:lumMod val="40000"/>
                            <a:lumOff val="60000"/>
                          </a:schemeClr>
                        </a:solidFill>
                        <a:ln w="38100">
                          <a:noFill/>
                          <a:miter lim="800000"/>
                          <a:headEnd/>
                          <a:tailEnd/>
                        </a:ln>
                        <a:effectLst>
                          <a:outerShdw blurRad="50800" dist="25400" dir="3806097" algn="ctr" rotWithShape="0">
                            <a:srgbClr val="000000">
                              <a:alpha val="40000"/>
                            </a:srgbClr>
                          </a:outerShdw>
                        </a:effectLst>
                      </wps:spPr>
                      <wps:txbx>
                        <w:txbxContent>
                          <w:p w:rsidR="006B40E6" w:rsidRPr="000C631F" w:rsidRDefault="006B40E6" w:rsidP="006B40E6">
                            <w:pPr>
                              <w:spacing w:after="0"/>
                              <w:jc w:val="center"/>
                              <w:rPr>
                                <w:rFonts w:ascii="Arial" w:hAnsi="Arial" w:cs="Arial"/>
                                <w:sz w:val="20"/>
                                <w:szCs w:val="20"/>
                              </w:rPr>
                            </w:pPr>
                            <w:r w:rsidRPr="000C631F">
                              <w:rPr>
                                <w:rFonts w:ascii="Arial" w:hAnsi="Arial" w:cs="Arial"/>
                                <w:sz w:val="20"/>
                                <w:szCs w:val="20"/>
                              </w:rPr>
                              <w:t>Vårdplan/ Rehabplan</w:t>
                            </w:r>
                          </w:p>
                        </w:txbxContent>
                      </wps:txbx>
                      <wps:bodyPr rot="0" vert="horz" wrap="square" lIns="91440" tIns="72000" rIns="91440" bIns="45720" anchor="ctr" anchorCtr="0" upright="1">
                        <a:noAutofit/>
                      </wps:bodyPr>
                    </wps:wsp>
                  </a:graphicData>
                </a:graphic>
                <wp14:sizeRelV relativeFrom="margin">
                  <wp14:pctHeight>0</wp14:pctHeight>
                </wp14:sizeRelV>
              </wp:anchor>
            </w:drawing>
          </mc:Choice>
          <mc:Fallback>
            <w:pict>
              <v:shape w14:anchorId="21D5614F" id="AutoShape 79" o:spid="_x0000_s1081" type="#_x0000_t176" style="position:absolute;margin-left:0;margin-top:74.15pt;width:99.2pt;height:4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" fillcolor="#ccc0d9 [1303]" stroked="f" strokeweight="3pt">
                <v:shadow on="t" color="black" opacity="26214f" offset=".31553mm,.63106mm"/>
                <v:textbox inset=",2mm">
                  <w:txbxContent>
                    <w:p w:rsidR="006B40E6" w:rsidRPr="000C631F" w:rsidRDefault="006B40E6" w:rsidP="006B40E6">
                      <w:pPr>
                        <w:spacing w:after="0"/>
                        <w:jc w:val="center"/>
                        <w:rPr>
                          <w:rFonts w:ascii="Arial" w:hAnsi="Arial" w:cs="Arial"/>
                          <w:sz w:val="20"/>
                          <w:szCs w:val="20"/>
                        </w:rPr>
                      </w:pPr>
                      <w:r w:rsidRPr="000C631F">
                        <w:rPr>
                          <w:rFonts w:ascii="Arial" w:hAnsi="Arial" w:cs="Arial"/>
                          <w:sz w:val="20"/>
                          <w:szCs w:val="20"/>
                        </w:rPr>
                        <w:t>Vårdplan/ Rehabplan</w:t>
                      </w:r>
                    </w:p>
                  </w:txbxContent>
                </v:textbox>
              </v:shape>
            </w:pict>
          </mc:Fallback>
        </mc:AlternateContent>
      </w:r>
      <w:r w:rsidR="001F687F" w:rsidRPr="00AD0197">
        <w:rPr>
          <w:rFonts w:ascii="Arial" w:hAnsi="Arial" w:cs="Arial"/>
          <w:sz w:val="20"/>
          <w:szCs w:val="20"/>
        </w:rPr>
        <w:t>Följa lokala rutiner för planering av vård och omsorg.</w:t>
      </w:r>
    </w:p>
    <w:p w:rsidR="003D55A8" w:rsidRDefault="003D55A8" w:rsidP="00AD0197">
      <w:pPr>
        <w:spacing w:line="280" w:lineRule="exact"/>
        <w:rPr>
          <w:rFonts w:ascii="Arial" w:hAnsi="Arial" w:cs="Arial"/>
          <w:sz w:val="20"/>
          <w:szCs w:val="20"/>
        </w:rPr>
      </w:pPr>
    </w:p>
    <w:p w:rsidR="003D55A8" w:rsidRDefault="003D55A8" w:rsidP="00AD0197">
      <w:pPr>
        <w:spacing w:line="280" w:lineRule="exact"/>
        <w:rPr>
          <w:rFonts w:ascii="Arial" w:hAnsi="Arial" w:cs="Arial"/>
          <w:sz w:val="20"/>
          <w:szCs w:val="20"/>
        </w:rPr>
      </w:pPr>
    </w:p>
    <w:p w:rsidR="003D55A8" w:rsidRDefault="003D55A8" w:rsidP="00AD0197">
      <w:pPr>
        <w:spacing w:line="280" w:lineRule="exact"/>
        <w:rPr>
          <w:rFonts w:ascii="Arial" w:hAnsi="Arial" w:cs="Arial"/>
          <w:sz w:val="20"/>
          <w:szCs w:val="20"/>
        </w:rPr>
      </w:pPr>
    </w:p>
    <w:p w:rsidR="003D55A8" w:rsidRDefault="003D55A8" w:rsidP="00AD0197">
      <w:pPr>
        <w:spacing w:line="280" w:lineRule="exact"/>
        <w:rPr>
          <w:rFonts w:ascii="Arial" w:hAnsi="Arial" w:cs="Arial"/>
          <w:sz w:val="20"/>
          <w:szCs w:val="20"/>
        </w:rPr>
      </w:pPr>
    </w:p>
    <w:p w:rsidR="003D55A8" w:rsidRDefault="003D55A8" w:rsidP="00AD0197">
      <w:pPr>
        <w:spacing w:line="280" w:lineRule="exact"/>
        <w:rPr>
          <w:rFonts w:ascii="Arial" w:hAnsi="Arial" w:cs="Arial"/>
          <w:sz w:val="20"/>
          <w:szCs w:val="20"/>
        </w:rPr>
      </w:pPr>
    </w:p>
    <w:p w:rsidR="003D55A8" w:rsidRDefault="003D55A8" w:rsidP="00AD0197">
      <w:pPr>
        <w:spacing w:line="280" w:lineRule="exact"/>
        <w:rPr>
          <w:rFonts w:ascii="Arial" w:hAnsi="Arial" w:cs="Arial"/>
          <w:sz w:val="20"/>
          <w:szCs w:val="20"/>
        </w:rPr>
      </w:pPr>
    </w:p>
    <w:p w:rsidR="003D55A8" w:rsidRDefault="003D55A8" w:rsidP="00AD0197">
      <w:pPr>
        <w:spacing w:line="280" w:lineRule="exact"/>
        <w:rPr>
          <w:rFonts w:ascii="Arial" w:hAnsi="Arial" w:cs="Arial"/>
          <w:sz w:val="20"/>
          <w:szCs w:val="20"/>
        </w:rPr>
      </w:pPr>
    </w:p>
    <w:p w:rsidR="003D55A8" w:rsidRDefault="003D55A8" w:rsidP="00AD0197">
      <w:pPr>
        <w:spacing w:line="280" w:lineRule="exact"/>
        <w:rPr>
          <w:rFonts w:ascii="Arial" w:hAnsi="Arial" w:cs="Arial"/>
          <w:sz w:val="20"/>
          <w:szCs w:val="20"/>
        </w:rPr>
      </w:pPr>
    </w:p>
    <w:p w:rsidR="003D55A8" w:rsidRDefault="009E5EF7" w:rsidP="00AD0197">
      <w:pPr>
        <w:spacing w:line="280" w:lineRule="exact"/>
        <w:rPr>
          <w:rFonts w:ascii="Arial" w:hAnsi="Arial" w:cs="Arial"/>
          <w:sz w:val="20"/>
          <w:szCs w:val="20"/>
        </w:rPr>
      </w:pPr>
      <w:r>
        <w:rPr>
          <w:noProof/>
          <w:lang w:eastAsia="sv-SE"/>
        </w:rPr>
        <mc:AlternateContent>
          <mc:Choice Requires="wps">
            <w:drawing>
              <wp:anchor distT="71755" distB="71755" distL="114300" distR="114300" simplePos="0" relativeHeight="251715584" behindDoc="0" locked="0" layoutInCell="1" allowOverlap="1" wp14:anchorId="1220DE2F" wp14:editId="11F865D4">
                <wp:simplePos x="0" y="0"/>
                <wp:positionH relativeFrom="margin">
                  <wp:posOffset>0</wp:posOffset>
                </wp:positionH>
                <wp:positionV relativeFrom="page">
                  <wp:posOffset>1913255</wp:posOffset>
                </wp:positionV>
                <wp:extent cx="1259840" cy="539750"/>
                <wp:effectExtent l="57150" t="38100" r="73660" b="69850"/>
                <wp:wrapTopAndBottom/>
                <wp:docPr id="9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39750"/>
                        </a:xfrm>
                        <a:prstGeom prst="flowChartAlternateProcess">
                          <a:avLst/>
                        </a:prstGeom>
                        <a:solidFill>
                          <a:schemeClr val="accent4">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234DD4" w:rsidRPr="000C631F" w:rsidRDefault="00234DD4" w:rsidP="00234DD4">
                            <w:pPr>
                              <w:spacing w:after="0"/>
                              <w:jc w:val="center"/>
                              <w:rPr>
                                <w:rFonts w:ascii="Arial" w:hAnsi="Arial" w:cs="Arial"/>
                                <w:sz w:val="20"/>
                                <w:szCs w:val="20"/>
                              </w:rPr>
                            </w:pPr>
                            <w:r w:rsidRPr="000C631F">
                              <w:rPr>
                                <w:rFonts w:ascii="Arial" w:hAnsi="Arial" w:cs="Arial"/>
                                <w:sz w:val="20"/>
                                <w:szCs w:val="20"/>
                              </w:rPr>
                              <w:t>Samordnad plan vid utskrivning</w:t>
                            </w:r>
                          </w:p>
                          <w:p w:rsidR="00234DD4" w:rsidRPr="000C631F" w:rsidRDefault="00234DD4" w:rsidP="00234DD4">
                            <w:pPr>
                              <w:spacing w:after="0"/>
                              <w:jc w:val="center"/>
                              <w:rPr>
                                <w:rFonts w:ascii="Arial" w:hAnsi="Arial" w:cs="Arial"/>
                                <w:sz w:val="20"/>
                                <w:szCs w:val="20"/>
                              </w:rPr>
                            </w:pPr>
                          </w:p>
                          <w:p w:rsidR="00234DD4" w:rsidRPr="000C631F" w:rsidRDefault="00234DD4" w:rsidP="00234DD4">
                            <w:pPr>
                              <w:spacing w:after="0"/>
                              <w:jc w:val="center"/>
                              <w:rPr>
                                <w:rFonts w:ascii="Arial" w:hAnsi="Arial" w:cs="Arial"/>
                                <w:sz w:val="20"/>
                                <w:szCs w:val="20"/>
                              </w:rPr>
                            </w:pPr>
                          </w:p>
                          <w:p w:rsidR="00234DD4" w:rsidRPr="000C631F" w:rsidRDefault="00234DD4" w:rsidP="00234DD4">
                            <w:pPr>
                              <w:spacing w:after="0"/>
                              <w:jc w:val="center"/>
                              <w:rPr>
                                <w:rFonts w:ascii="Arial" w:hAnsi="Arial" w:cs="Arial"/>
                                <w:sz w:val="20"/>
                                <w:szCs w:val="20"/>
                              </w:rPr>
                            </w:pP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0DE2F" id="AutoShape 143" o:spid="_x0000_s1082" type="#_x0000_t176" style="position:absolute;margin-left:0;margin-top:150.65pt;width:99.2pt;height:42.5pt;z-index:251715584;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" fillcolor="#b2a1c7 [1943]" stroked="f" strokeweight="3pt">
                <v:shadow on="t" color="black" opacity="26214f" offset=".31553mm,.63106mm"/>
                <v:textbox inset=",2mm">
                  <w:txbxContent>
                    <w:p w:rsidR="00234DD4" w:rsidRPr="000C631F" w:rsidRDefault="00234DD4" w:rsidP="00234DD4">
                      <w:pPr>
                        <w:spacing w:after="0"/>
                        <w:jc w:val="center"/>
                        <w:rPr>
                          <w:rFonts w:ascii="Arial" w:hAnsi="Arial" w:cs="Arial"/>
                          <w:sz w:val="20"/>
                          <w:szCs w:val="20"/>
                        </w:rPr>
                      </w:pPr>
                      <w:r w:rsidRPr="000C631F">
                        <w:rPr>
                          <w:rFonts w:ascii="Arial" w:hAnsi="Arial" w:cs="Arial"/>
                          <w:sz w:val="20"/>
                          <w:szCs w:val="20"/>
                        </w:rPr>
                        <w:t>Samordnad plan vid utskrivning</w:t>
                      </w:r>
                    </w:p>
                    <w:p w:rsidR="00234DD4" w:rsidRPr="000C631F" w:rsidRDefault="00234DD4" w:rsidP="00234DD4">
                      <w:pPr>
                        <w:spacing w:after="0"/>
                        <w:jc w:val="center"/>
                        <w:rPr>
                          <w:rFonts w:ascii="Arial" w:hAnsi="Arial" w:cs="Arial"/>
                          <w:sz w:val="20"/>
                          <w:szCs w:val="20"/>
                        </w:rPr>
                      </w:pPr>
                    </w:p>
                    <w:p w:rsidR="00234DD4" w:rsidRPr="000C631F" w:rsidRDefault="00234DD4" w:rsidP="00234DD4">
                      <w:pPr>
                        <w:spacing w:after="0"/>
                        <w:jc w:val="center"/>
                        <w:rPr>
                          <w:rFonts w:ascii="Arial" w:hAnsi="Arial" w:cs="Arial"/>
                          <w:sz w:val="20"/>
                          <w:szCs w:val="20"/>
                        </w:rPr>
                      </w:pPr>
                    </w:p>
                    <w:p w:rsidR="00234DD4" w:rsidRPr="000C631F" w:rsidRDefault="00234DD4" w:rsidP="00234DD4">
                      <w:pPr>
                        <w:spacing w:after="0"/>
                        <w:jc w:val="center"/>
                        <w:rPr>
                          <w:rFonts w:ascii="Arial" w:hAnsi="Arial" w:cs="Arial"/>
                          <w:sz w:val="20"/>
                          <w:szCs w:val="20"/>
                        </w:rPr>
                      </w:pPr>
                    </w:p>
                  </w:txbxContent>
                </v:textbox>
                <w10:wrap type="topAndBottom" anchorx="margin" anchory="page"/>
              </v:shape>
            </w:pict>
          </mc:Fallback>
        </mc:AlternateContent>
      </w:r>
    </w:p>
    <w:p w:rsidR="003D55A8" w:rsidRDefault="003D55A8" w:rsidP="00AD0197">
      <w:pPr>
        <w:spacing w:line="280" w:lineRule="exact"/>
        <w:rPr>
          <w:rFonts w:ascii="Arial" w:hAnsi="Arial" w:cs="Arial"/>
          <w:sz w:val="20"/>
          <w:szCs w:val="20"/>
        </w:rPr>
      </w:pPr>
    </w:p>
    <w:p w:rsidR="00970FA8" w:rsidRDefault="00CE7C35" w:rsidP="00EC0F33">
      <w:pPr>
        <w:spacing w:line="280" w:lineRule="exact"/>
        <w:rPr>
          <w:rFonts w:ascii="Arial" w:hAnsi="Arial" w:cs="Arial"/>
          <w:sz w:val="20"/>
          <w:szCs w:val="20"/>
        </w:rPr>
      </w:pPr>
      <w:r>
        <w:rPr>
          <w:noProof/>
          <w:lang w:eastAsia="sv-SE"/>
        </w:rPr>
        <mc:AlternateContent>
          <mc:Choice Requires="wps">
            <w:drawing>
              <wp:anchor distT="71755" distB="71755" distL="114300" distR="114300" simplePos="0" relativeHeight="251727872" behindDoc="1" locked="0" layoutInCell="1" allowOverlap="1" wp14:anchorId="016724B3" wp14:editId="6CF7A0B8">
                <wp:simplePos x="0" y="0"/>
                <wp:positionH relativeFrom="column">
                  <wp:posOffset>21932</wp:posOffset>
                </wp:positionH>
                <wp:positionV relativeFrom="paragraph">
                  <wp:posOffset>656443</wp:posOffset>
                </wp:positionV>
                <wp:extent cx="1260000" cy="360000"/>
                <wp:effectExtent l="57150" t="38100" r="73660" b="78740"/>
                <wp:wrapTopAndBottom/>
                <wp:docPr id="10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360000"/>
                        </a:xfrm>
                        <a:prstGeom prst="flowChartAlternateProcess">
                          <a:avLst/>
                        </a:prstGeom>
                        <a:solidFill>
                          <a:schemeClr val="accent2">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EC0F33" w:rsidRPr="000C631F" w:rsidRDefault="00EC0F33" w:rsidP="00EC0F33">
                            <w:pPr>
                              <w:spacing w:after="0"/>
                              <w:jc w:val="center"/>
                              <w:rPr>
                                <w:rFonts w:ascii="Arial" w:hAnsi="Arial" w:cs="Arial"/>
                                <w:sz w:val="20"/>
                                <w:szCs w:val="20"/>
                              </w:rPr>
                            </w:pPr>
                            <w:r w:rsidRPr="000C631F">
                              <w:rPr>
                                <w:rFonts w:ascii="Arial" w:hAnsi="Arial" w:cs="Arial"/>
                                <w:sz w:val="20"/>
                                <w:szCs w:val="20"/>
                              </w:rPr>
                              <w:t>Mall för uppföljning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724B3" id="AutoShape 91" o:spid="_x0000_s1083" type="#_x0000_t176" style="position:absolute;margin-left:1.75pt;margin-top:51.7pt;width:99.2pt;height:28.35pt;z-index:-25158860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" fillcolor="#d99594 [1941]" stroked="f" strokeweight="3pt">
                <v:shadow on="t" color="black" opacity="26214f" offset=".31553mm,.63106mm"/>
                <v:textbox inset=",2mm">
                  <w:txbxContent>
                    <w:p w:rsidR="00EC0F33" w:rsidRPr="000C631F" w:rsidRDefault="00EC0F33" w:rsidP="00EC0F33">
                      <w:pPr>
                        <w:spacing w:after="0"/>
                        <w:jc w:val="center"/>
                        <w:rPr>
                          <w:rFonts w:ascii="Arial" w:hAnsi="Arial" w:cs="Arial"/>
                          <w:sz w:val="20"/>
                          <w:szCs w:val="20"/>
                        </w:rPr>
                      </w:pPr>
                      <w:r w:rsidRPr="000C631F">
                        <w:rPr>
                          <w:rFonts w:ascii="Arial" w:hAnsi="Arial" w:cs="Arial"/>
                          <w:sz w:val="20"/>
                          <w:szCs w:val="20"/>
                        </w:rPr>
                        <w:t>Mall för uppföljning</w:t>
                      </w:r>
                    </w:p>
                  </w:txbxContent>
                </v:textbox>
                <w10:wrap type="topAndBottom"/>
              </v:shape>
            </w:pict>
          </mc:Fallback>
        </mc:AlternateContent>
      </w:r>
      <w:r w:rsidR="00FE25A6">
        <w:rPr>
          <w:noProof/>
          <w:lang w:eastAsia="sv-SE"/>
        </w:rPr>
        <mc:AlternateContent>
          <mc:Choice Requires="wps">
            <w:drawing>
              <wp:anchor distT="288290" distB="71755" distL="114300" distR="114300" simplePos="0" relativeHeight="251725824" behindDoc="0" locked="0" layoutInCell="1" allowOverlap="1" wp14:anchorId="72DDADCD" wp14:editId="3D6179B3">
                <wp:simplePos x="0" y="0"/>
                <wp:positionH relativeFrom="column">
                  <wp:posOffset>13140</wp:posOffset>
                </wp:positionH>
                <wp:positionV relativeFrom="paragraph">
                  <wp:posOffset>58567</wp:posOffset>
                </wp:positionV>
                <wp:extent cx="1260000" cy="360000"/>
                <wp:effectExtent l="76200" t="57150" r="92710" b="116840"/>
                <wp:wrapTopAndBottom/>
                <wp:docPr id="9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360000"/>
                        </a:xfrm>
                        <a:prstGeom prst="flowChartAlternateProcess">
                          <a:avLst/>
                        </a:prstGeom>
                        <a:solidFill>
                          <a:schemeClr val="accent3">
                            <a:lumMod val="60000"/>
                            <a:lumOff val="40000"/>
                          </a:schemeClr>
                        </a:solidFill>
                        <a:ln w="38100">
                          <a:noFill/>
                          <a:miter lim="800000"/>
                          <a:headEnd/>
                          <a:tailEnd/>
                        </a:ln>
                        <a:effectLst>
                          <a:outerShdw blurRad="50800" dist="25400" dir="3780000" algn="ctr" rotWithShape="0">
                            <a:srgbClr val="000000">
                              <a:alpha val="40000"/>
                            </a:srgbClr>
                          </a:outerShdw>
                        </a:effectLst>
                        <a:scene3d>
                          <a:camera prst="perspectiveFront"/>
                          <a:lightRig rig="threePt" dir="t"/>
                        </a:scene3d>
                      </wps:spPr>
                      <wps:txbx>
                        <w:txbxContent>
                          <w:p w:rsidR="003D55A8" w:rsidRPr="000C631F" w:rsidRDefault="003D55A8" w:rsidP="003D55A8">
                            <w:pPr>
                              <w:spacing w:after="0"/>
                              <w:jc w:val="center"/>
                              <w:rPr>
                                <w:rFonts w:ascii="Arial" w:hAnsi="Arial" w:cs="Arial"/>
                                <w:sz w:val="20"/>
                                <w:szCs w:val="20"/>
                              </w:rPr>
                            </w:pPr>
                            <w:r w:rsidRPr="000C631F">
                              <w:rPr>
                                <w:rFonts w:ascii="Arial" w:hAnsi="Arial" w:cs="Arial"/>
                                <w:b/>
                                <w:sz w:val="20"/>
                                <w:szCs w:val="20"/>
                              </w:rPr>
                              <w:t>Uppföljning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DADCD" id="AutoShape 71" o:spid="_x0000_s1084" type="#_x0000_t176" style="position:absolute;margin-left:1.05pt;margin-top:4.6pt;width:99.2pt;height:28.35pt;z-index:251725824;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" fillcolor="#c2d69b [1942]" stroked="f" strokeweight="3pt">
                <v:shadow on="t" color="black" opacity="26214f" offset=".32031mm,.62867mm"/>
                <v:textbox inset=",2mm">
                  <w:txbxContent>
                    <w:p w:rsidR="003D55A8" w:rsidRPr="000C631F" w:rsidRDefault="003D55A8" w:rsidP="003D55A8">
                      <w:pPr>
                        <w:spacing w:after="0"/>
                        <w:jc w:val="center"/>
                        <w:rPr>
                          <w:rFonts w:ascii="Arial" w:hAnsi="Arial" w:cs="Arial"/>
                          <w:sz w:val="20"/>
                          <w:szCs w:val="20"/>
                        </w:rPr>
                      </w:pPr>
                      <w:r w:rsidRPr="000C631F">
                        <w:rPr>
                          <w:rFonts w:ascii="Arial" w:hAnsi="Arial" w:cs="Arial"/>
                          <w:b/>
                          <w:sz w:val="20"/>
                          <w:szCs w:val="20"/>
                        </w:rPr>
                        <w:t>Uppföljning</w:t>
                      </w:r>
                    </w:p>
                  </w:txbxContent>
                </v:textbox>
                <w10:wrap type="topAndBottom"/>
              </v:shape>
            </w:pict>
          </mc:Fallback>
        </mc:AlternateContent>
      </w:r>
      <w:r w:rsidR="00611040" w:rsidRPr="00AD0197">
        <w:rPr>
          <w:rFonts w:ascii="Arial" w:hAnsi="Arial" w:cs="Arial"/>
          <w:sz w:val="20"/>
          <w:szCs w:val="20"/>
        </w:rPr>
        <w:t xml:space="preserve">Mall </w:t>
      </w:r>
      <w:r w:rsidR="00970FA8">
        <w:rPr>
          <w:rFonts w:ascii="Arial" w:hAnsi="Arial" w:cs="Arial"/>
          <w:sz w:val="20"/>
          <w:szCs w:val="20"/>
        </w:rPr>
        <w:t xml:space="preserve">för att hålla koll på bedömning och </w:t>
      </w:r>
      <w:r w:rsidR="00970FA8" w:rsidRPr="00EC0F33">
        <w:rPr>
          <w:rFonts w:ascii="Arial" w:hAnsi="Arial" w:cs="Arial"/>
          <w:noProof/>
          <w:sz w:val="20"/>
          <w:szCs w:val="20"/>
          <w:lang w:eastAsia="sv-SE"/>
        </w:rPr>
        <mc:AlternateContent>
          <mc:Choice Requires="wps">
            <w:drawing>
              <wp:anchor distT="288290" distB="71755" distL="114300" distR="114300" simplePos="0" relativeHeight="251729920" behindDoc="0" locked="0" layoutInCell="1" allowOverlap="1" wp14:anchorId="5F8694FA" wp14:editId="490E2990">
                <wp:simplePos x="0" y="0"/>
                <wp:positionH relativeFrom="column">
                  <wp:posOffset>-13970</wp:posOffset>
                </wp:positionH>
                <wp:positionV relativeFrom="page">
                  <wp:posOffset>3088640</wp:posOffset>
                </wp:positionV>
                <wp:extent cx="1259840" cy="359410"/>
                <wp:effectExtent l="57150" t="38100" r="73660" b="78740"/>
                <wp:wrapTopAndBottom/>
                <wp:docPr id="10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prstGeom prst="flowChartAlternateProcess">
                          <a:avLst/>
                        </a:prstGeom>
                        <a:solidFill>
                          <a:schemeClr val="accent2">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EC0F33" w:rsidRPr="000C631F" w:rsidRDefault="00EC0F33" w:rsidP="00EC0F33">
                            <w:pPr>
                              <w:spacing w:after="0"/>
                              <w:jc w:val="center"/>
                              <w:rPr>
                                <w:rFonts w:ascii="Arial" w:hAnsi="Arial" w:cs="Arial"/>
                                <w:sz w:val="20"/>
                                <w:szCs w:val="20"/>
                              </w:rPr>
                            </w:pPr>
                            <w:r w:rsidRPr="000C631F">
                              <w:rPr>
                                <w:rFonts w:ascii="Arial" w:hAnsi="Arial" w:cs="Arial"/>
                                <w:sz w:val="20"/>
                                <w:szCs w:val="20"/>
                              </w:rPr>
                              <w:t>Enligt planering</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694FA" id="AutoShape 92" o:spid="_x0000_s1085" type="#_x0000_t176" style="position:absolute;margin-left:-1.1pt;margin-top:243.2pt;width:99.2pt;height:28.3pt;z-index:251729920;visibility:visible;mso-wrap-style:square;mso-width-percent:0;mso-height-percent:0;mso-wrap-distance-left:9pt;mso-wrap-distance-top:22.7pt;mso-wrap-distance-right:9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" fillcolor="#d99594 [1941]" stroked="f" strokeweight="3pt">
                <v:shadow on="t" color="black" opacity="26214f" offset=".31553mm,.63106mm"/>
                <v:textbox inset=",2mm">
                  <w:txbxContent>
                    <w:p w:rsidR="00EC0F33" w:rsidRPr="000C631F" w:rsidRDefault="00EC0F33" w:rsidP="00EC0F33">
                      <w:pPr>
                        <w:spacing w:after="0"/>
                        <w:jc w:val="center"/>
                        <w:rPr>
                          <w:rFonts w:ascii="Arial" w:hAnsi="Arial" w:cs="Arial"/>
                          <w:sz w:val="20"/>
                          <w:szCs w:val="20"/>
                        </w:rPr>
                      </w:pPr>
                      <w:r w:rsidRPr="000C631F">
                        <w:rPr>
                          <w:rFonts w:ascii="Arial" w:hAnsi="Arial" w:cs="Arial"/>
                          <w:sz w:val="20"/>
                          <w:szCs w:val="20"/>
                        </w:rPr>
                        <w:t>Enligt planering</w:t>
                      </w:r>
                    </w:p>
                  </w:txbxContent>
                </v:textbox>
                <w10:wrap type="topAndBottom" anchory="page"/>
              </v:shape>
            </w:pict>
          </mc:Fallback>
        </mc:AlternateContent>
      </w:r>
      <w:r w:rsidR="00970FA8">
        <w:rPr>
          <w:rFonts w:ascii="Arial" w:hAnsi="Arial" w:cs="Arial"/>
          <w:sz w:val="20"/>
          <w:szCs w:val="20"/>
        </w:rPr>
        <w:t xml:space="preserve">uppföljning finns </w:t>
      </w:r>
      <w:r w:rsidR="00970FA8" w:rsidRPr="00AD0197">
        <w:rPr>
          <w:rFonts w:ascii="Arial" w:hAnsi="Arial" w:cs="Arial"/>
          <w:sz w:val="20"/>
          <w:szCs w:val="20"/>
        </w:rPr>
        <w:t>(Bilaga 6).</w:t>
      </w:r>
      <w:r w:rsidR="00970FA8">
        <w:rPr>
          <w:rFonts w:ascii="Arial" w:hAnsi="Arial" w:cs="Arial"/>
          <w:sz w:val="20"/>
          <w:szCs w:val="20"/>
        </w:rPr>
        <w:t xml:space="preserve"> Används enligt lokal rutin.</w:t>
      </w:r>
    </w:p>
    <w:p w:rsidR="00970FA8" w:rsidRDefault="00970FA8" w:rsidP="00EC0F33">
      <w:pPr>
        <w:spacing w:line="280" w:lineRule="exact"/>
        <w:rPr>
          <w:rFonts w:ascii="Arial" w:hAnsi="Arial" w:cs="Arial"/>
          <w:sz w:val="20"/>
          <w:szCs w:val="20"/>
        </w:rPr>
      </w:pPr>
      <w:r>
        <w:rPr>
          <w:rFonts w:ascii="Arial" w:hAnsi="Arial" w:cs="Arial"/>
          <w:sz w:val="20"/>
          <w:szCs w:val="20"/>
        </w:rPr>
        <w:t>Alla olika planer, inkl. SIP följs upp enligt planering.</w:t>
      </w:r>
    </w:p>
    <w:p w:rsidR="00970FA8" w:rsidRDefault="00352156" w:rsidP="00EC0F33">
      <w:pPr>
        <w:spacing w:line="280" w:lineRule="exact"/>
        <w:rPr>
          <w:rFonts w:ascii="Arial" w:hAnsi="Arial" w:cs="Arial"/>
          <w:sz w:val="20"/>
          <w:szCs w:val="20"/>
        </w:rPr>
      </w:pPr>
      <w:r w:rsidRPr="00EC0F33">
        <w:rPr>
          <w:rFonts w:ascii="Arial" w:hAnsi="Arial" w:cs="Arial"/>
          <w:noProof/>
          <w:sz w:val="20"/>
          <w:szCs w:val="20"/>
          <w:lang w:eastAsia="sv-SE"/>
        </w:rPr>
        <mc:AlternateContent>
          <mc:Choice Requires="wps">
            <w:drawing>
              <wp:anchor distT="288290" distB="71755" distL="114300" distR="114300" simplePos="0" relativeHeight="251730944" behindDoc="0" locked="0" layoutInCell="1" allowOverlap="1" wp14:anchorId="6759CC04" wp14:editId="7AF4A3AB">
                <wp:simplePos x="0" y="0"/>
                <wp:positionH relativeFrom="column">
                  <wp:posOffset>14605</wp:posOffset>
                </wp:positionH>
                <wp:positionV relativeFrom="paragraph">
                  <wp:posOffset>587375</wp:posOffset>
                </wp:positionV>
                <wp:extent cx="1259840" cy="359410"/>
                <wp:effectExtent l="57150" t="38100" r="73660" b="78740"/>
                <wp:wrapTopAndBottom/>
                <wp:docPr id="10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prstGeom prst="flowChartAlternateProcess">
                          <a:avLst/>
                        </a:prstGeom>
                        <a:solidFill>
                          <a:schemeClr val="accent2">
                            <a:lumMod val="60000"/>
                            <a:lumOff val="40000"/>
                          </a:schemeClr>
                        </a:solidFill>
                        <a:ln w="38100">
                          <a:noFill/>
                          <a:miter lim="800000"/>
                          <a:headEnd/>
                          <a:tailEnd/>
                        </a:ln>
                        <a:effectLst>
                          <a:outerShdw blurRad="50800" dist="25400" dir="3806097" algn="ctr" rotWithShape="0">
                            <a:srgbClr val="000000">
                              <a:alpha val="40000"/>
                            </a:srgbClr>
                          </a:outerShdw>
                        </a:effectLst>
                      </wps:spPr>
                      <wps:txbx>
                        <w:txbxContent>
                          <w:p w:rsidR="00EC0F33" w:rsidRPr="000C631F" w:rsidRDefault="00EC0F33" w:rsidP="00EC0F33">
                            <w:pPr>
                              <w:spacing w:after="0"/>
                              <w:jc w:val="center"/>
                              <w:rPr>
                                <w:rFonts w:ascii="Arial" w:hAnsi="Arial" w:cs="Arial"/>
                                <w:sz w:val="20"/>
                                <w:szCs w:val="20"/>
                              </w:rPr>
                            </w:pPr>
                            <w:r w:rsidRPr="000C631F">
                              <w:rPr>
                                <w:rFonts w:ascii="Arial" w:hAnsi="Arial" w:cs="Arial"/>
                                <w:sz w:val="20"/>
                                <w:szCs w:val="20"/>
                              </w:rPr>
                              <w:t>Webbkollen</w:t>
                            </w: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9CC04" id="AutoShape 93" o:spid="_x0000_s1086" type="#_x0000_t176" style="position:absolute;margin-left:1.15pt;margin-top:46.25pt;width:99.2pt;height:28.3pt;z-index:251730944;visibility:visible;mso-wrap-style:square;mso-width-percent:0;mso-height-percent:0;mso-wrap-distance-left:9pt;mso-wrap-distance-top:22.7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" fillcolor="#d99594 [1941]" stroked="f" strokeweight="3pt">
                <v:shadow on="t" color="black" opacity="26214f" offset=".31553mm,.63106mm"/>
                <v:textbox inset=",2mm">
                  <w:txbxContent>
                    <w:p w:rsidR="00EC0F33" w:rsidRPr="000C631F" w:rsidRDefault="00EC0F33" w:rsidP="00EC0F33">
                      <w:pPr>
                        <w:spacing w:after="0"/>
                        <w:jc w:val="center"/>
                        <w:rPr>
                          <w:rFonts w:ascii="Arial" w:hAnsi="Arial" w:cs="Arial"/>
                          <w:sz w:val="20"/>
                          <w:szCs w:val="20"/>
                        </w:rPr>
                      </w:pPr>
                      <w:r w:rsidRPr="000C631F">
                        <w:rPr>
                          <w:rFonts w:ascii="Arial" w:hAnsi="Arial" w:cs="Arial"/>
                          <w:sz w:val="20"/>
                          <w:szCs w:val="20"/>
                        </w:rPr>
                        <w:t>Webbkollen</w:t>
                      </w:r>
                    </w:p>
                  </w:txbxContent>
                </v:textbox>
                <w10:wrap type="topAndBottom"/>
              </v:shape>
            </w:pict>
          </mc:Fallback>
        </mc:AlternateContent>
      </w:r>
    </w:p>
    <w:p w:rsidR="00A76C22" w:rsidRPr="00A144A5" w:rsidRDefault="0081589A" w:rsidP="00EC0F33">
      <w:pPr>
        <w:spacing w:line="280" w:lineRule="exact"/>
        <w:rPr>
          <w:rFonts w:ascii="Arial" w:hAnsi="Arial" w:cs="Arial"/>
          <w:sz w:val="20"/>
          <w:szCs w:val="20"/>
        </w:rPr>
        <w:sectPr w:rsidR="00A76C22" w:rsidRPr="00A144A5" w:rsidSect="00A76C22">
          <w:headerReference w:type="even" r:id="rId18"/>
          <w:headerReference w:type="default" r:id="rId19"/>
          <w:headerReference w:type="first" r:id="rId20"/>
          <w:type w:val="continuous"/>
          <w:pgSz w:w="11906" w:h="16838"/>
          <w:pgMar w:top="1417" w:right="1417" w:bottom="1417" w:left="1417" w:header="708" w:footer="708" w:gutter="0"/>
          <w:cols w:num="2" w:space="708"/>
          <w:docGrid w:linePitch="360"/>
        </w:sectPr>
      </w:pPr>
      <w:hyperlink r:id="rId21" w:history="1">
        <w:r w:rsidR="007D5CFA" w:rsidRPr="00E24113">
          <w:rPr>
            <w:rStyle w:val="Hyperlnk"/>
            <w:rFonts w:ascii="Arial" w:hAnsi="Arial" w:cs="Arial"/>
            <w:sz w:val="20"/>
            <w:szCs w:val="20"/>
          </w:rPr>
          <w:t>Webbkollen</w:t>
        </w:r>
      </w:hyperlink>
      <w:r w:rsidR="007D5CFA" w:rsidRPr="00A144A5">
        <w:rPr>
          <w:rFonts w:ascii="Arial" w:hAnsi="Arial" w:cs="Arial"/>
          <w:sz w:val="20"/>
          <w:szCs w:val="20"/>
        </w:rPr>
        <w:t xml:space="preserve"> är ett sätt att låta patienterna komma till tals. </w:t>
      </w:r>
      <w:r w:rsidR="009E09D2">
        <w:rPr>
          <w:rFonts w:ascii="Arial" w:hAnsi="Arial" w:cs="Arial"/>
          <w:sz w:val="20"/>
          <w:szCs w:val="20"/>
        </w:rPr>
        <w:t xml:space="preserve">Det är ett intervjustöd för personal som ringer till patient för att följa upp vården. </w:t>
      </w:r>
      <w:r w:rsidR="007D5CFA" w:rsidRPr="00A144A5">
        <w:rPr>
          <w:rFonts w:ascii="Arial" w:hAnsi="Arial" w:cs="Arial"/>
          <w:sz w:val="20"/>
          <w:szCs w:val="20"/>
        </w:rPr>
        <w:t>Det skapar trygghet och det blir också tydligt var v</w:t>
      </w:r>
      <w:r w:rsidR="00A144A5" w:rsidRPr="00A144A5">
        <w:rPr>
          <w:rFonts w:ascii="Arial" w:hAnsi="Arial" w:cs="Arial"/>
          <w:sz w:val="20"/>
          <w:szCs w:val="20"/>
        </w:rPr>
        <w:t>årdens förbättringsområden finn</w:t>
      </w:r>
      <w:r w:rsidR="001C2C29">
        <w:rPr>
          <w:rFonts w:ascii="Arial" w:hAnsi="Arial" w:cs="Arial"/>
          <w:sz w:val="20"/>
          <w:szCs w:val="20"/>
        </w:rPr>
        <w:t>s</w:t>
      </w:r>
      <w:r w:rsidR="00553983">
        <w:rPr>
          <w:rFonts w:ascii="Arial" w:hAnsi="Arial" w:cs="Arial"/>
          <w:sz w:val="20"/>
          <w:szCs w:val="20"/>
        </w:rPr>
        <w:t>.</w:t>
      </w:r>
    </w:p>
    <w:p w:rsidR="000F0C82" w:rsidRPr="00A144A5" w:rsidRDefault="000F0C82" w:rsidP="006A4A1A">
      <w:pPr>
        <w:tabs>
          <w:tab w:val="left" w:pos="5311"/>
        </w:tabs>
        <w:spacing w:after="0" w:line="260" w:lineRule="exact"/>
        <w:rPr>
          <w:rFonts w:ascii="Arial" w:hAnsi="Arial" w:cs="Arial"/>
          <w:sz w:val="20"/>
          <w:szCs w:val="20"/>
        </w:rPr>
      </w:pPr>
    </w:p>
    <w:sectPr w:rsidR="000F0C82" w:rsidRPr="00A144A5" w:rsidSect="00F351C8">
      <w:headerReference w:type="even" r:id="rId22"/>
      <w:headerReference w:type="default" r:id="rId23"/>
      <w:footerReference w:type="default" r:id="rId24"/>
      <w:head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49C" w:rsidRDefault="0003349C" w:rsidP="00910C0F">
      <w:pPr>
        <w:spacing w:after="0" w:line="240" w:lineRule="auto"/>
      </w:pPr>
      <w:r>
        <w:separator/>
      </w:r>
    </w:p>
  </w:endnote>
  <w:endnote w:type="continuationSeparator" w:id="0">
    <w:p w:rsidR="0003349C" w:rsidRDefault="0003349C" w:rsidP="0091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790474"/>
      <w:docPartObj>
        <w:docPartGallery w:val="Page Numbers (Bottom of Page)"/>
        <w:docPartUnique/>
      </w:docPartObj>
    </w:sdtPr>
    <w:sdtEndPr/>
    <w:sdtContent>
      <w:p w:rsidR="0003349C" w:rsidRDefault="00553983">
        <w:pPr>
          <w:pStyle w:val="Sidfot"/>
          <w:jc w:val="right"/>
        </w:pPr>
        <w:r>
          <w:fldChar w:fldCharType="begin"/>
        </w:r>
        <w:r>
          <w:instrText xml:space="preserve"> PAGE   \* MERGEFORMAT </w:instrText>
        </w:r>
        <w:r>
          <w:fldChar w:fldCharType="separate"/>
        </w:r>
        <w:r w:rsidR="0081589A">
          <w:rPr>
            <w:noProof/>
          </w:rPr>
          <w:t>4</w:t>
        </w:r>
        <w:r>
          <w:rPr>
            <w:noProof/>
          </w:rPr>
          <w:fldChar w:fldCharType="end"/>
        </w:r>
      </w:p>
    </w:sdtContent>
  </w:sdt>
  <w:p w:rsidR="0003349C" w:rsidRDefault="0003349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9C" w:rsidRPr="00A144A5" w:rsidRDefault="0003349C" w:rsidP="00A144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49C" w:rsidRDefault="0003349C" w:rsidP="00910C0F">
      <w:pPr>
        <w:spacing w:after="0" w:line="240" w:lineRule="auto"/>
      </w:pPr>
      <w:r>
        <w:separator/>
      </w:r>
    </w:p>
  </w:footnote>
  <w:footnote w:type="continuationSeparator" w:id="0">
    <w:p w:rsidR="0003349C" w:rsidRDefault="0003349C" w:rsidP="00910C0F">
      <w:pPr>
        <w:spacing w:after="0" w:line="240" w:lineRule="auto"/>
      </w:pPr>
      <w:r>
        <w:continuationSeparator/>
      </w:r>
    </w:p>
  </w:footnote>
  <w:footnote w:id="1">
    <w:p w:rsidR="00970FA8" w:rsidRDefault="00970FA8">
      <w:pPr>
        <w:pStyle w:val="Fotnotstext"/>
      </w:pPr>
      <w:r>
        <w:rPr>
          <w:rStyle w:val="Fotnotsreferens"/>
        </w:rPr>
        <w:footnoteRef/>
      </w:r>
      <w:r>
        <w:t xml:space="preserve"> </w:t>
      </w:r>
      <w:r>
        <w:rPr>
          <w:rFonts w:ascii="Arial" w:hAnsi="Arial" w:cs="Arial"/>
        </w:rPr>
        <w:t>Socialtjänstlagen, 5 kap 10§</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9C" w:rsidRPr="00961C0D" w:rsidRDefault="0003349C">
    <w:pPr>
      <w:pStyle w:val="Sidhuvud"/>
      <w:rPr>
        <w:rFonts w:ascii="Arial" w:hAnsi="Arial" w:cs="Arial"/>
        <w:sz w:val="18"/>
        <w:szCs w:val="18"/>
      </w:rPr>
    </w:pPr>
    <w:r w:rsidRPr="00961C0D">
      <w:rPr>
        <w:rFonts w:ascii="Arial" w:hAnsi="Arial" w:cs="Arial"/>
        <w:sz w:val="18"/>
        <w:szCs w:val="18"/>
      </w:rPr>
      <w:t>Trygg och säker hemma – modell för samverkan i Jämtland Härjedalen</w:t>
    </w:r>
    <w:r w:rsidRPr="00961C0D">
      <w:rPr>
        <w:rFonts w:ascii="Arial" w:hAnsi="Arial" w:cs="Arial"/>
        <w:sz w:val="18"/>
        <w:szCs w:val="18"/>
      </w:rPr>
      <w:tab/>
      <w:t>201</w:t>
    </w:r>
    <w:r w:rsidR="00961C0D" w:rsidRPr="00961C0D">
      <w:rPr>
        <w:rFonts w:ascii="Arial" w:hAnsi="Arial" w:cs="Arial"/>
        <w:sz w:val="18"/>
        <w:szCs w:val="18"/>
      </w:rPr>
      <w:t>6</w:t>
    </w:r>
    <w:r w:rsidRPr="00961C0D">
      <w:rPr>
        <w:rFonts w:ascii="Arial" w:hAnsi="Arial" w:cs="Arial"/>
        <w:sz w:val="18"/>
        <w:szCs w:val="18"/>
      </w:rPr>
      <w:t>-</w:t>
    </w:r>
    <w:r w:rsidR="0040491F">
      <w:rPr>
        <w:rFonts w:ascii="Arial" w:hAnsi="Arial" w:cs="Arial"/>
        <w:sz w:val="18"/>
        <w:szCs w:val="18"/>
      </w:rPr>
      <w:t>01-19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9C" w:rsidRDefault="0003349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9C" w:rsidRPr="00961C0D" w:rsidRDefault="001325E8">
    <w:pPr>
      <w:pStyle w:val="Sidhuvud"/>
      <w:rPr>
        <w:rFonts w:ascii="Arial" w:hAnsi="Arial" w:cs="Arial"/>
        <w:sz w:val="18"/>
        <w:szCs w:val="18"/>
      </w:rPr>
    </w:pPr>
    <w:r w:rsidRPr="00961C0D">
      <w:rPr>
        <w:rFonts w:ascii="Arial" w:hAnsi="Arial" w:cs="Arial"/>
        <w:noProof/>
        <w:sz w:val="18"/>
        <w:szCs w:val="18"/>
        <w:lang w:eastAsia="sv-SE"/>
      </w:rPr>
      <mc:AlternateContent>
        <mc:Choice Requires="wps">
          <w:drawing>
            <wp:anchor distT="0" distB="0" distL="114300" distR="114300" simplePos="0" relativeHeight="251666432" behindDoc="1" locked="0" layoutInCell="0" allowOverlap="1" wp14:anchorId="6FA2E27F" wp14:editId="56D80E68">
              <wp:simplePos x="0" y="0"/>
              <wp:positionH relativeFrom="margin">
                <wp:align>center</wp:align>
              </wp:positionH>
              <wp:positionV relativeFrom="margin">
                <wp:align>center</wp:align>
              </wp:positionV>
              <wp:extent cx="6598285" cy="1522730"/>
              <wp:effectExtent l="0" t="1988185" r="0" b="1804035"/>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8285"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25E8" w:rsidRDefault="001325E8" w:rsidP="001325E8">
                          <w:pPr>
                            <w:pStyle w:val="Normalweb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Arbetsmaterial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A2E27F" id="_x0000_t202" coordsize="21600,21600" o:spt="202" path="m,l,21600r21600,l21600,xe">
              <v:stroke joinstyle="miter"/>
              <v:path gradientshapeok="t" o:connecttype="rect"/>
            </v:shapetype>
            <v:shape id="WordArt 4" o:spid="_x0000_s1087" type="#_x0000_t202" style="position:absolute;margin-left:0;margin-top:0;width:519.55pt;height:119.9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mUhw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" o:allowincell="f" filled="f" stroked="f">
              <v:stroke joinstyle="round"/>
              <o:lock v:ext="edit" shapetype="t"/>
              <v:textbox style="mso-fit-shape-to-text:t">
                <w:txbxContent>
                  <w:p w:rsidR="001325E8" w:rsidRDefault="001325E8" w:rsidP="001325E8">
                    <w:pPr>
                      <w:pStyle w:val="Normalweb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Arbetsmaterial</w:t>
                    </w:r>
                  </w:p>
                </w:txbxContent>
              </v:textbox>
              <w10:wrap anchorx="margin" anchory="margin"/>
            </v:shape>
          </w:pict>
        </mc:Fallback>
      </mc:AlternateContent>
    </w:r>
    <w:r w:rsidR="0003349C" w:rsidRPr="00961C0D">
      <w:rPr>
        <w:rFonts w:ascii="Arial" w:hAnsi="Arial" w:cs="Arial"/>
        <w:sz w:val="18"/>
        <w:szCs w:val="18"/>
      </w:rPr>
      <w:t>Trygg och säker hemma – modell för samverkan i Jämtland Härjedalen</w:t>
    </w:r>
    <w:r w:rsidR="0003349C" w:rsidRPr="00961C0D">
      <w:rPr>
        <w:rFonts w:ascii="Arial" w:hAnsi="Arial" w:cs="Arial"/>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9C" w:rsidRDefault="0003349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9C" w:rsidRDefault="0003349C">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9C" w:rsidRPr="00A144A5" w:rsidRDefault="0003349C" w:rsidP="00A144A5">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9C" w:rsidRDefault="00033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C48AB"/>
    <w:multiLevelType w:val="hybridMultilevel"/>
    <w:tmpl w:val="0A2C812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47"/>
    <w:rsid w:val="000118DA"/>
    <w:rsid w:val="000142A1"/>
    <w:rsid w:val="000146FB"/>
    <w:rsid w:val="000201AF"/>
    <w:rsid w:val="00022340"/>
    <w:rsid w:val="000243E2"/>
    <w:rsid w:val="00024E8A"/>
    <w:rsid w:val="0002591C"/>
    <w:rsid w:val="00031F3C"/>
    <w:rsid w:val="0003349C"/>
    <w:rsid w:val="00034A8F"/>
    <w:rsid w:val="00043304"/>
    <w:rsid w:val="00046701"/>
    <w:rsid w:val="00047E92"/>
    <w:rsid w:val="0005073C"/>
    <w:rsid w:val="00051278"/>
    <w:rsid w:val="00061A7C"/>
    <w:rsid w:val="00063D3D"/>
    <w:rsid w:val="00063DA6"/>
    <w:rsid w:val="00067DFE"/>
    <w:rsid w:val="00071B82"/>
    <w:rsid w:val="000832E1"/>
    <w:rsid w:val="0008405D"/>
    <w:rsid w:val="00084367"/>
    <w:rsid w:val="00085B4F"/>
    <w:rsid w:val="0008724A"/>
    <w:rsid w:val="00090698"/>
    <w:rsid w:val="00091C79"/>
    <w:rsid w:val="0009312F"/>
    <w:rsid w:val="00094314"/>
    <w:rsid w:val="00094932"/>
    <w:rsid w:val="00096BAC"/>
    <w:rsid w:val="000A0D91"/>
    <w:rsid w:val="000A382F"/>
    <w:rsid w:val="000A6964"/>
    <w:rsid w:val="000B7B27"/>
    <w:rsid w:val="000C056B"/>
    <w:rsid w:val="000C1314"/>
    <w:rsid w:val="000C631F"/>
    <w:rsid w:val="000C7838"/>
    <w:rsid w:val="000D134D"/>
    <w:rsid w:val="000E1643"/>
    <w:rsid w:val="000E5E73"/>
    <w:rsid w:val="000F0C82"/>
    <w:rsid w:val="000F3505"/>
    <w:rsid w:val="00100AF9"/>
    <w:rsid w:val="001027AB"/>
    <w:rsid w:val="00103A66"/>
    <w:rsid w:val="00106377"/>
    <w:rsid w:val="0011132D"/>
    <w:rsid w:val="00111F81"/>
    <w:rsid w:val="00113BCA"/>
    <w:rsid w:val="00113FB7"/>
    <w:rsid w:val="0011660B"/>
    <w:rsid w:val="0011697B"/>
    <w:rsid w:val="00131F48"/>
    <w:rsid w:val="001325E8"/>
    <w:rsid w:val="00132667"/>
    <w:rsid w:val="00136E14"/>
    <w:rsid w:val="00137D42"/>
    <w:rsid w:val="00137F2B"/>
    <w:rsid w:val="001408C6"/>
    <w:rsid w:val="0014638D"/>
    <w:rsid w:val="0015083F"/>
    <w:rsid w:val="00161E20"/>
    <w:rsid w:val="0016337B"/>
    <w:rsid w:val="0016531B"/>
    <w:rsid w:val="00175214"/>
    <w:rsid w:val="00180384"/>
    <w:rsid w:val="001820A7"/>
    <w:rsid w:val="001843F7"/>
    <w:rsid w:val="0018671F"/>
    <w:rsid w:val="001870AE"/>
    <w:rsid w:val="001943B0"/>
    <w:rsid w:val="0019644E"/>
    <w:rsid w:val="0019646E"/>
    <w:rsid w:val="00197DCF"/>
    <w:rsid w:val="001A1B2C"/>
    <w:rsid w:val="001A6309"/>
    <w:rsid w:val="001B26BB"/>
    <w:rsid w:val="001B3246"/>
    <w:rsid w:val="001B5E9C"/>
    <w:rsid w:val="001B7F37"/>
    <w:rsid w:val="001C2C29"/>
    <w:rsid w:val="001C55EA"/>
    <w:rsid w:val="001C6F1E"/>
    <w:rsid w:val="001C72F0"/>
    <w:rsid w:val="001D0EF2"/>
    <w:rsid w:val="001D2BAE"/>
    <w:rsid w:val="001D4E1E"/>
    <w:rsid w:val="001E0FDE"/>
    <w:rsid w:val="001E6057"/>
    <w:rsid w:val="001F687F"/>
    <w:rsid w:val="001F7EB8"/>
    <w:rsid w:val="00200302"/>
    <w:rsid w:val="00204120"/>
    <w:rsid w:val="00211E58"/>
    <w:rsid w:val="00213D28"/>
    <w:rsid w:val="002144EA"/>
    <w:rsid w:val="00217BA2"/>
    <w:rsid w:val="00223492"/>
    <w:rsid w:val="00232A2E"/>
    <w:rsid w:val="00234DD4"/>
    <w:rsid w:val="0024347E"/>
    <w:rsid w:val="002442C2"/>
    <w:rsid w:val="0024456F"/>
    <w:rsid w:val="002449DA"/>
    <w:rsid w:val="0024623D"/>
    <w:rsid w:val="00250AA0"/>
    <w:rsid w:val="002543E2"/>
    <w:rsid w:val="00261D26"/>
    <w:rsid w:val="00262420"/>
    <w:rsid w:val="00262C1B"/>
    <w:rsid w:val="00262E2B"/>
    <w:rsid w:val="00276180"/>
    <w:rsid w:val="00276E35"/>
    <w:rsid w:val="002773FC"/>
    <w:rsid w:val="002860F2"/>
    <w:rsid w:val="00287AD9"/>
    <w:rsid w:val="002919A7"/>
    <w:rsid w:val="002979F6"/>
    <w:rsid w:val="002A3C45"/>
    <w:rsid w:val="002A4D4C"/>
    <w:rsid w:val="002A537F"/>
    <w:rsid w:val="002A56F0"/>
    <w:rsid w:val="002B6236"/>
    <w:rsid w:val="002C0A36"/>
    <w:rsid w:val="002C22E4"/>
    <w:rsid w:val="002C294A"/>
    <w:rsid w:val="002C3F81"/>
    <w:rsid w:val="002E377D"/>
    <w:rsid w:val="002E68D6"/>
    <w:rsid w:val="002E72D5"/>
    <w:rsid w:val="002E7334"/>
    <w:rsid w:val="002F2473"/>
    <w:rsid w:val="002F2B3D"/>
    <w:rsid w:val="002F3B2E"/>
    <w:rsid w:val="003000E8"/>
    <w:rsid w:val="00302881"/>
    <w:rsid w:val="00306346"/>
    <w:rsid w:val="00306C97"/>
    <w:rsid w:val="00310B33"/>
    <w:rsid w:val="00310CFE"/>
    <w:rsid w:val="00310D8D"/>
    <w:rsid w:val="00311EE1"/>
    <w:rsid w:val="00314162"/>
    <w:rsid w:val="00314DF0"/>
    <w:rsid w:val="0031799D"/>
    <w:rsid w:val="00320AF7"/>
    <w:rsid w:val="00322E0F"/>
    <w:rsid w:val="00324EEA"/>
    <w:rsid w:val="003250A8"/>
    <w:rsid w:val="00330632"/>
    <w:rsid w:val="00331898"/>
    <w:rsid w:val="00331BAB"/>
    <w:rsid w:val="003325F7"/>
    <w:rsid w:val="00332E7D"/>
    <w:rsid w:val="0033603B"/>
    <w:rsid w:val="00342174"/>
    <w:rsid w:val="00343B4D"/>
    <w:rsid w:val="003470F1"/>
    <w:rsid w:val="0035067F"/>
    <w:rsid w:val="00350881"/>
    <w:rsid w:val="0035125E"/>
    <w:rsid w:val="00352156"/>
    <w:rsid w:val="003577D9"/>
    <w:rsid w:val="00362E6E"/>
    <w:rsid w:val="003634E4"/>
    <w:rsid w:val="003649E6"/>
    <w:rsid w:val="00365947"/>
    <w:rsid w:val="003736B0"/>
    <w:rsid w:val="003759DD"/>
    <w:rsid w:val="00380327"/>
    <w:rsid w:val="00381425"/>
    <w:rsid w:val="003845E3"/>
    <w:rsid w:val="003920DC"/>
    <w:rsid w:val="003A3E89"/>
    <w:rsid w:val="003A4104"/>
    <w:rsid w:val="003A4F6E"/>
    <w:rsid w:val="003A5B66"/>
    <w:rsid w:val="003B04BC"/>
    <w:rsid w:val="003B39E8"/>
    <w:rsid w:val="003B61D1"/>
    <w:rsid w:val="003C0EEC"/>
    <w:rsid w:val="003C3135"/>
    <w:rsid w:val="003D1615"/>
    <w:rsid w:val="003D29C7"/>
    <w:rsid w:val="003D55A8"/>
    <w:rsid w:val="003E513A"/>
    <w:rsid w:val="003F4306"/>
    <w:rsid w:val="003F6040"/>
    <w:rsid w:val="004029E2"/>
    <w:rsid w:val="00402E21"/>
    <w:rsid w:val="0040491F"/>
    <w:rsid w:val="00405666"/>
    <w:rsid w:val="00405F81"/>
    <w:rsid w:val="00415E6E"/>
    <w:rsid w:val="0041716C"/>
    <w:rsid w:val="0042122E"/>
    <w:rsid w:val="00426D48"/>
    <w:rsid w:val="00431F48"/>
    <w:rsid w:val="00433151"/>
    <w:rsid w:val="00437FBA"/>
    <w:rsid w:val="00440C5F"/>
    <w:rsid w:val="00443E26"/>
    <w:rsid w:val="00443E2D"/>
    <w:rsid w:val="004440C1"/>
    <w:rsid w:val="004506DB"/>
    <w:rsid w:val="00454CD6"/>
    <w:rsid w:val="00456078"/>
    <w:rsid w:val="00456F7D"/>
    <w:rsid w:val="00457407"/>
    <w:rsid w:val="004644BD"/>
    <w:rsid w:val="004656D2"/>
    <w:rsid w:val="004677FF"/>
    <w:rsid w:val="004745D8"/>
    <w:rsid w:val="004765F8"/>
    <w:rsid w:val="004806B5"/>
    <w:rsid w:val="0048078B"/>
    <w:rsid w:val="00483876"/>
    <w:rsid w:val="00484E1B"/>
    <w:rsid w:val="00486F87"/>
    <w:rsid w:val="0049187C"/>
    <w:rsid w:val="0049255F"/>
    <w:rsid w:val="004A07FF"/>
    <w:rsid w:val="004A42A1"/>
    <w:rsid w:val="004A4ED7"/>
    <w:rsid w:val="004A5363"/>
    <w:rsid w:val="004A6075"/>
    <w:rsid w:val="004B036C"/>
    <w:rsid w:val="004B46CB"/>
    <w:rsid w:val="004B5CD8"/>
    <w:rsid w:val="004C5278"/>
    <w:rsid w:val="004C5388"/>
    <w:rsid w:val="004C59EE"/>
    <w:rsid w:val="004C767E"/>
    <w:rsid w:val="004C776A"/>
    <w:rsid w:val="004D0351"/>
    <w:rsid w:val="004D219B"/>
    <w:rsid w:val="004D70FE"/>
    <w:rsid w:val="004E03DA"/>
    <w:rsid w:val="004E2099"/>
    <w:rsid w:val="004E295F"/>
    <w:rsid w:val="004E39AA"/>
    <w:rsid w:val="004E4541"/>
    <w:rsid w:val="004E5148"/>
    <w:rsid w:val="004E5D94"/>
    <w:rsid w:val="004F2555"/>
    <w:rsid w:val="004F2F5E"/>
    <w:rsid w:val="004F775B"/>
    <w:rsid w:val="004F7AC8"/>
    <w:rsid w:val="00500196"/>
    <w:rsid w:val="00504B14"/>
    <w:rsid w:val="00504EB0"/>
    <w:rsid w:val="005059F6"/>
    <w:rsid w:val="0050706C"/>
    <w:rsid w:val="00512B0E"/>
    <w:rsid w:val="00515887"/>
    <w:rsid w:val="00516ED3"/>
    <w:rsid w:val="00520576"/>
    <w:rsid w:val="00521550"/>
    <w:rsid w:val="00522305"/>
    <w:rsid w:val="00524761"/>
    <w:rsid w:val="00526B8A"/>
    <w:rsid w:val="005270D1"/>
    <w:rsid w:val="005274B5"/>
    <w:rsid w:val="00531B10"/>
    <w:rsid w:val="00533814"/>
    <w:rsid w:val="00547508"/>
    <w:rsid w:val="00550468"/>
    <w:rsid w:val="00550C3B"/>
    <w:rsid w:val="0055357E"/>
    <w:rsid w:val="00553983"/>
    <w:rsid w:val="00553EB2"/>
    <w:rsid w:val="00557CB5"/>
    <w:rsid w:val="0056586B"/>
    <w:rsid w:val="00566E1A"/>
    <w:rsid w:val="00567C2D"/>
    <w:rsid w:val="00570174"/>
    <w:rsid w:val="00575C84"/>
    <w:rsid w:val="00584BFA"/>
    <w:rsid w:val="00584E09"/>
    <w:rsid w:val="005854AE"/>
    <w:rsid w:val="00591684"/>
    <w:rsid w:val="00593790"/>
    <w:rsid w:val="005937F4"/>
    <w:rsid w:val="00595A77"/>
    <w:rsid w:val="005A232A"/>
    <w:rsid w:val="005A5F60"/>
    <w:rsid w:val="005B1509"/>
    <w:rsid w:val="005B397A"/>
    <w:rsid w:val="005B6F2F"/>
    <w:rsid w:val="005B7808"/>
    <w:rsid w:val="005C04AF"/>
    <w:rsid w:val="005C2B2E"/>
    <w:rsid w:val="005C3688"/>
    <w:rsid w:val="005C4546"/>
    <w:rsid w:val="005D25F7"/>
    <w:rsid w:val="005D537B"/>
    <w:rsid w:val="005D5F4D"/>
    <w:rsid w:val="005E6222"/>
    <w:rsid w:val="005F483B"/>
    <w:rsid w:val="005F6A03"/>
    <w:rsid w:val="006023CA"/>
    <w:rsid w:val="006060C9"/>
    <w:rsid w:val="00606BCF"/>
    <w:rsid w:val="00607122"/>
    <w:rsid w:val="00607947"/>
    <w:rsid w:val="00611040"/>
    <w:rsid w:val="00611EC8"/>
    <w:rsid w:val="006131AC"/>
    <w:rsid w:val="00615E63"/>
    <w:rsid w:val="00622748"/>
    <w:rsid w:val="00622A9B"/>
    <w:rsid w:val="00623417"/>
    <w:rsid w:val="006266F4"/>
    <w:rsid w:val="00626862"/>
    <w:rsid w:val="00626997"/>
    <w:rsid w:val="00631C9A"/>
    <w:rsid w:val="00632899"/>
    <w:rsid w:val="00633B32"/>
    <w:rsid w:val="00634945"/>
    <w:rsid w:val="00636A0D"/>
    <w:rsid w:val="006372E8"/>
    <w:rsid w:val="00644D74"/>
    <w:rsid w:val="006460C4"/>
    <w:rsid w:val="00650B46"/>
    <w:rsid w:val="00651DF7"/>
    <w:rsid w:val="00652DED"/>
    <w:rsid w:val="006538FB"/>
    <w:rsid w:val="006572C1"/>
    <w:rsid w:val="00664763"/>
    <w:rsid w:val="00665C97"/>
    <w:rsid w:val="00667388"/>
    <w:rsid w:val="00674BB8"/>
    <w:rsid w:val="00676BB8"/>
    <w:rsid w:val="0067731E"/>
    <w:rsid w:val="006827EF"/>
    <w:rsid w:val="00682F44"/>
    <w:rsid w:val="006849BB"/>
    <w:rsid w:val="0068711D"/>
    <w:rsid w:val="00691A6E"/>
    <w:rsid w:val="006921D8"/>
    <w:rsid w:val="0069436F"/>
    <w:rsid w:val="00694618"/>
    <w:rsid w:val="00696F83"/>
    <w:rsid w:val="006A4A1A"/>
    <w:rsid w:val="006A5CE7"/>
    <w:rsid w:val="006B263B"/>
    <w:rsid w:val="006B40E6"/>
    <w:rsid w:val="006B4621"/>
    <w:rsid w:val="006C15EC"/>
    <w:rsid w:val="006C1EFF"/>
    <w:rsid w:val="006C431C"/>
    <w:rsid w:val="006C5206"/>
    <w:rsid w:val="006C6E47"/>
    <w:rsid w:val="006D034E"/>
    <w:rsid w:val="006D39E2"/>
    <w:rsid w:val="006D5BB8"/>
    <w:rsid w:val="006D6D82"/>
    <w:rsid w:val="006D7E38"/>
    <w:rsid w:val="006E1108"/>
    <w:rsid w:val="006E12A9"/>
    <w:rsid w:val="006E1508"/>
    <w:rsid w:val="006E5CD0"/>
    <w:rsid w:val="006E62C9"/>
    <w:rsid w:val="006F0E98"/>
    <w:rsid w:val="006F3784"/>
    <w:rsid w:val="00706DE5"/>
    <w:rsid w:val="00707266"/>
    <w:rsid w:val="00707D34"/>
    <w:rsid w:val="0071101D"/>
    <w:rsid w:val="007142D5"/>
    <w:rsid w:val="00714F02"/>
    <w:rsid w:val="00717F65"/>
    <w:rsid w:val="0072144C"/>
    <w:rsid w:val="0072262A"/>
    <w:rsid w:val="00722D26"/>
    <w:rsid w:val="00725F48"/>
    <w:rsid w:val="007263D9"/>
    <w:rsid w:val="00726FA6"/>
    <w:rsid w:val="00730CDF"/>
    <w:rsid w:val="007343A6"/>
    <w:rsid w:val="00736D00"/>
    <w:rsid w:val="0074772F"/>
    <w:rsid w:val="0075693A"/>
    <w:rsid w:val="0076047A"/>
    <w:rsid w:val="0076227A"/>
    <w:rsid w:val="00763FE9"/>
    <w:rsid w:val="00766806"/>
    <w:rsid w:val="00773264"/>
    <w:rsid w:val="00774151"/>
    <w:rsid w:val="00775329"/>
    <w:rsid w:val="007769A4"/>
    <w:rsid w:val="0077725B"/>
    <w:rsid w:val="007814AC"/>
    <w:rsid w:val="00781DD6"/>
    <w:rsid w:val="007868CD"/>
    <w:rsid w:val="00786F47"/>
    <w:rsid w:val="00787513"/>
    <w:rsid w:val="00790D5D"/>
    <w:rsid w:val="007931AB"/>
    <w:rsid w:val="00793603"/>
    <w:rsid w:val="00795F96"/>
    <w:rsid w:val="00797E54"/>
    <w:rsid w:val="007A31B4"/>
    <w:rsid w:val="007A4DE8"/>
    <w:rsid w:val="007A4EB2"/>
    <w:rsid w:val="007A528E"/>
    <w:rsid w:val="007A75C9"/>
    <w:rsid w:val="007B051E"/>
    <w:rsid w:val="007B22C4"/>
    <w:rsid w:val="007B3B1C"/>
    <w:rsid w:val="007B5ECF"/>
    <w:rsid w:val="007C3DB2"/>
    <w:rsid w:val="007D043A"/>
    <w:rsid w:val="007D1944"/>
    <w:rsid w:val="007D33A6"/>
    <w:rsid w:val="007D3462"/>
    <w:rsid w:val="007D3B22"/>
    <w:rsid w:val="007D5CFA"/>
    <w:rsid w:val="007D7C58"/>
    <w:rsid w:val="007E0012"/>
    <w:rsid w:val="007E162D"/>
    <w:rsid w:val="007F105D"/>
    <w:rsid w:val="007F1EB1"/>
    <w:rsid w:val="007F4EB5"/>
    <w:rsid w:val="007F5FCF"/>
    <w:rsid w:val="007F6A5C"/>
    <w:rsid w:val="007F6D8B"/>
    <w:rsid w:val="00804FFB"/>
    <w:rsid w:val="00812DE9"/>
    <w:rsid w:val="00813219"/>
    <w:rsid w:val="0081589A"/>
    <w:rsid w:val="00821CE7"/>
    <w:rsid w:val="008245D9"/>
    <w:rsid w:val="00826736"/>
    <w:rsid w:val="0083527B"/>
    <w:rsid w:val="00840D72"/>
    <w:rsid w:val="0084431F"/>
    <w:rsid w:val="00853F65"/>
    <w:rsid w:val="008546B0"/>
    <w:rsid w:val="008571C5"/>
    <w:rsid w:val="0086349B"/>
    <w:rsid w:val="00864767"/>
    <w:rsid w:val="00874087"/>
    <w:rsid w:val="00881E8D"/>
    <w:rsid w:val="00883418"/>
    <w:rsid w:val="00887EA4"/>
    <w:rsid w:val="008931B7"/>
    <w:rsid w:val="00895450"/>
    <w:rsid w:val="008A7874"/>
    <w:rsid w:val="008B6C84"/>
    <w:rsid w:val="008B7479"/>
    <w:rsid w:val="008B7F07"/>
    <w:rsid w:val="008C04C3"/>
    <w:rsid w:val="008D13BD"/>
    <w:rsid w:val="008D4970"/>
    <w:rsid w:val="008D6EA5"/>
    <w:rsid w:val="008D6F8F"/>
    <w:rsid w:val="008E4165"/>
    <w:rsid w:val="008F6461"/>
    <w:rsid w:val="00900D90"/>
    <w:rsid w:val="00901AD7"/>
    <w:rsid w:val="00902248"/>
    <w:rsid w:val="009069BD"/>
    <w:rsid w:val="00910BBD"/>
    <w:rsid w:val="00910C0F"/>
    <w:rsid w:val="009122E9"/>
    <w:rsid w:val="0091254B"/>
    <w:rsid w:val="00914FEB"/>
    <w:rsid w:val="0091566A"/>
    <w:rsid w:val="00922A1A"/>
    <w:rsid w:val="00924CFE"/>
    <w:rsid w:val="00934C63"/>
    <w:rsid w:val="00937384"/>
    <w:rsid w:val="009418E4"/>
    <w:rsid w:val="009427FE"/>
    <w:rsid w:val="00942E42"/>
    <w:rsid w:val="00947050"/>
    <w:rsid w:val="00951423"/>
    <w:rsid w:val="00952593"/>
    <w:rsid w:val="009541DD"/>
    <w:rsid w:val="00956EFB"/>
    <w:rsid w:val="00957D91"/>
    <w:rsid w:val="009618BE"/>
    <w:rsid w:val="00961C0D"/>
    <w:rsid w:val="00964661"/>
    <w:rsid w:val="00964EE5"/>
    <w:rsid w:val="00966B3D"/>
    <w:rsid w:val="00970FA8"/>
    <w:rsid w:val="009735CB"/>
    <w:rsid w:val="009751A5"/>
    <w:rsid w:val="0098162C"/>
    <w:rsid w:val="009819E9"/>
    <w:rsid w:val="00982CF8"/>
    <w:rsid w:val="009847BE"/>
    <w:rsid w:val="00985133"/>
    <w:rsid w:val="00990351"/>
    <w:rsid w:val="00990AF8"/>
    <w:rsid w:val="00993ADB"/>
    <w:rsid w:val="00994D3C"/>
    <w:rsid w:val="00994F36"/>
    <w:rsid w:val="0099532D"/>
    <w:rsid w:val="009A0ABC"/>
    <w:rsid w:val="009A1405"/>
    <w:rsid w:val="009A42F7"/>
    <w:rsid w:val="009B71B6"/>
    <w:rsid w:val="009C71BD"/>
    <w:rsid w:val="009D11F2"/>
    <w:rsid w:val="009D330D"/>
    <w:rsid w:val="009E09D2"/>
    <w:rsid w:val="009E4CA1"/>
    <w:rsid w:val="009E5EF7"/>
    <w:rsid w:val="009F4569"/>
    <w:rsid w:val="00A01498"/>
    <w:rsid w:val="00A03C93"/>
    <w:rsid w:val="00A04924"/>
    <w:rsid w:val="00A07D66"/>
    <w:rsid w:val="00A13305"/>
    <w:rsid w:val="00A142CE"/>
    <w:rsid w:val="00A144A5"/>
    <w:rsid w:val="00A15ACE"/>
    <w:rsid w:val="00A214DF"/>
    <w:rsid w:val="00A244BF"/>
    <w:rsid w:val="00A24BF7"/>
    <w:rsid w:val="00A27025"/>
    <w:rsid w:val="00A27E61"/>
    <w:rsid w:val="00A33B19"/>
    <w:rsid w:val="00A34C51"/>
    <w:rsid w:val="00A365F1"/>
    <w:rsid w:val="00A43B33"/>
    <w:rsid w:val="00A4693E"/>
    <w:rsid w:val="00A525B4"/>
    <w:rsid w:val="00A53BBB"/>
    <w:rsid w:val="00A543A8"/>
    <w:rsid w:val="00A54A32"/>
    <w:rsid w:val="00A60D03"/>
    <w:rsid w:val="00A61341"/>
    <w:rsid w:val="00A617F0"/>
    <w:rsid w:val="00A61D15"/>
    <w:rsid w:val="00A63422"/>
    <w:rsid w:val="00A639A5"/>
    <w:rsid w:val="00A66120"/>
    <w:rsid w:val="00A7000A"/>
    <w:rsid w:val="00A76148"/>
    <w:rsid w:val="00A76C22"/>
    <w:rsid w:val="00A80D89"/>
    <w:rsid w:val="00A81F9A"/>
    <w:rsid w:val="00A848E5"/>
    <w:rsid w:val="00A87C96"/>
    <w:rsid w:val="00A924FB"/>
    <w:rsid w:val="00A949B7"/>
    <w:rsid w:val="00AA65FE"/>
    <w:rsid w:val="00AB09B2"/>
    <w:rsid w:val="00AB13E3"/>
    <w:rsid w:val="00AB1E7A"/>
    <w:rsid w:val="00AB20E0"/>
    <w:rsid w:val="00AB2A7A"/>
    <w:rsid w:val="00AB49E7"/>
    <w:rsid w:val="00AB6BA8"/>
    <w:rsid w:val="00AB7AE0"/>
    <w:rsid w:val="00AC4767"/>
    <w:rsid w:val="00AC4B09"/>
    <w:rsid w:val="00AD0197"/>
    <w:rsid w:val="00AD1D21"/>
    <w:rsid w:val="00AD39E6"/>
    <w:rsid w:val="00AD5011"/>
    <w:rsid w:val="00AD645E"/>
    <w:rsid w:val="00AD7A4B"/>
    <w:rsid w:val="00AE1E0C"/>
    <w:rsid w:val="00AE56DC"/>
    <w:rsid w:val="00AF1138"/>
    <w:rsid w:val="00AF1925"/>
    <w:rsid w:val="00AF33C9"/>
    <w:rsid w:val="00AF790F"/>
    <w:rsid w:val="00B00E90"/>
    <w:rsid w:val="00B0109E"/>
    <w:rsid w:val="00B03469"/>
    <w:rsid w:val="00B0726A"/>
    <w:rsid w:val="00B078B5"/>
    <w:rsid w:val="00B130F5"/>
    <w:rsid w:val="00B133BC"/>
    <w:rsid w:val="00B20D33"/>
    <w:rsid w:val="00B22725"/>
    <w:rsid w:val="00B25ADC"/>
    <w:rsid w:val="00B274C7"/>
    <w:rsid w:val="00B307BC"/>
    <w:rsid w:val="00B335A2"/>
    <w:rsid w:val="00B35DE7"/>
    <w:rsid w:val="00B41D11"/>
    <w:rsid w:val="00B431EA"/>
    <w:rsid w:val="00B439B7"/>
    <w:rsid w:val="00B4488E"/>
    <w:rsid w:val="00B47267"/>
    <w:rsid w:val="00B50F7A"/>
    <w:rsid w:val="00B51823"/>
    <w:rsid w:val="00B53797"/>
    <w:rsid w:val="00B545DE"/>
    <w:rsid w:val="00B54733"/>
    <w:rsid w:val="00B55932"/>
    <w:rsid w:val="00B56C7A"/>
    <w:rsid w:val="00B655B4"/>
    <w:rsid w:val="00B7163A"/>
    <w:rsid w:val="00B75E79"/>
    <w:rsid w:val="00B76473"/>
    <w:rsid w:val="00B8049C"/>
    <w:rsid w:val="00B911AD"/>
    <w:rsid w:val="00B9577A"/>
    <w:rsid w:val="00B9633A"/>
    <w:rsid w:val="00B9663C"/>
    <w:rsid w:val="00BA0C4B"/>
    <w:rsid w:val="00BA2B6A"/>
    <w:rsid w:val="00BA38C7"/>
    <w:rsid w:val="00BB518E"/>
    <w:rsid w:val="00BB56CF"/>
    <w:rsid w:val="00BB7BF6"/>
    <w:rsid w:val="00BC218B"/>
    <w:rsid w:val="00BC74B1"/>
    <w:rsid w:val="00BD36D7"/>
    <w:rsid w:val="00BD5BA3"/>
    <w:rsid w:val="00BE297D"/>
    <w:rsid w:val="00BE3BC1"/>
    <w:rsid w:val="00BE3F42"/>
    <w:rsid w:val="00BE6FC6"/>
    <w:rsid w:val="00BF68CC"/>
    <w:rsid w:val="00BF7362"/>
    <w:rsid w:val="00BF7464"/>
    <w:rsid w:val="00C04F1B"/>
    <w:rsid w:val="00C06E5C"/>
    <w:rsid w:val="00C07B60"/>
    <w:rsid w:val="00C104CF"/>
    <w:rsid w:val="00C14C9B"/>
    <w:rsid w:val="00C17D94"/>
    <w:rsid w:val="00C22B50"/>
    <w:rsid w:val="00C233FF"/>
    <w:rsid w:val="00C2747D"/>
    <w:rsid w:val="00C3006D"/>
    <w:rsid w:val="00C34D0D"/>
    <w:rsid w:val="00C35472"/>
    <w:rsid w:val="00C441CF"/>
    <w:rsid w:val="00C45DA4"/>
    <w:rsid w:val="00C47C82"/>
    <w:rsid w:val="00C500A8"/>
    <w:rsid w:val="00C50FE3"/>
    <w:rsid w:val="00C60601"/>
    <w:rsid w:val="00C66F0F"/>
    <w:rsid w:val="00C74FFB"/>
    <w:rsid w:val="00C7794F"/>
    <w:rsid w:val="00C828CC"/>
    <w:rsid w:val="00C86EE7"/>
    <w:rsid w:val="00C92739"/>
    <w:rsid w:val="00C93447"/>
    <w:rsid w:val="00C9539A"/>
    <w:rsid w:val="00C95738"/>
    <w:rsid w:val="00C957A0"/>
    <w:rsid w:val="00C96CBC"/>
    <w:rsid w:val="00CA0CFE"/>
    <w:rsid w:val="00CA2F2B"/>
    <w:rsid w:val="00CB2CF1"/>
    <w:rsid w:val="00CB4D27"/>
    <w:rsid w:val="00CB53F4"/>
    <w:rsid w:val="00CB5E21"/>
    <w:rsid w:val="00CC2920"/>
    <w:rsid w:val="00CC545E"/>
    <w:rsid w:val="00CC5DE8"/>
    <w:rsid w:val="00CC6DD3"/>
    <w:rsid w:val="00CD00E5"/>
    <w:rsid w:val="00CD271A"/>
    <w:rsid w:val="00CD2EE5"/>
    <w:rsid w:val="00CD5016"/>
    <w:rsid w:val="00CD52BE"/>
    <w:rsid w:val="00CD5F02"/>
    <w:rsid w:val="00CE0A6C"/>
    <w:rsid w:val="00CE1687"/>
    <w:rsid w:val="00CE378E"/>
    <w:rsid w:val="00CE54AF"/>
    <w:rsid w:val="00CE6551"/>
    <w:rsid w:val="00CE7C35"/>
    <w:rsid w:val="00CF0125"/>
    <w:rsid w:val="00CF1C21"/>
    <w:rsid w:val="00CF490D"/>
    <w:rsid w:val="00D0766D"/>
    <w:rsid w:val="00D101C8"/>
    <w:rsid w:val="00D10413"/>
    <w:rsid w:val="00D11095"/>
    <w:rsid w:val="00D162B9"/>
    <w:rsid w:val="00D1691F"/>
    <w:rsid w:val="00D173A3"/>
    <w:rsid w:val="00D20E9D"/>
    <w:rsid w:val="00D26286"/>
    <w:rsid w:val="00D26522"/>
    <w:rsid w:val="00D405D7"/>
    <w:rsid w:val="00D40DCC"/>
    <w:rsid w:val="00D430D4"/>
    <w:rsid w:val="00D44C93"/>
    <w:rsid w:val="00D45317"/>
    <w:rsid w:val="00D518E5"/>
    <w:rsid w:val="00D53D51"/>
    <w:rsid w:val="00D623A5"/>
    <w:rsid w:val="00D62A99"/>
    <w:rsid w:val="00D64A15"/>
    <w:rsid w:val="00D64EDC"/>
    <w:rsid w:val="00D67CF2"/>
    <w:rsid w:val="00D70A82"/>
    <w:rsid w:val="00D719FC"/>
    <w:rsid w:val="00D71E9B"/>
    <w:rsid w:val="00D751F8"/>
    <w:rsid w:val="00D77647"/>
    <w:rsid w:val="00D81C5B"/>
    <w:rsid w:val="00D822F7"/>
    <w:rsid w:val="00D849F2"/>
    <w:rsid w:val="00D9294C"/>
    <w:rsid w:val="00D9490D"/>
    <w:rsid w:val="00D95AAD"/>
    <w:rsid w:val="00DA2CE8"/>
    <w:rsid w:val="00DA4AEA"/>
    <w:rsid w:val="00DA4EAD"/>
    <w:rsid w:val="00DB1B3A"/>
    <w:rsid w:val="00DB2B0D"/>
    <w:rsid w:val="00DB3CF1"/>
    <w:rsid w:val="00DD12A6"/>
    <w:rsid w:val="00DD27E6"/>
    <w:rsid w:val="00DD62FA"/>
    <w:rsid w:val="00DD6CA2"/>
    <w:rsid w:val="00DE26B0"/>
    <w:rsid w:val="00DE41D6"/>
    <w:rsid w:val="00DE448E"/>
    <w:rsid w:val="00DE6E82"/>
    <w:rsid w:val="00DF0735"/>
    <w:rsid w:val="00DF0906"/>
    <w:rsid w:val="00DF1636"/>
    <w:rsid w:val="00DF2EEC"/>
    <w:rsid w:val="00DF42A1"/>
    <w:rsid w:val="00DF5387"/>
    <w:rsid w:val="00E07451"/>
    <w:rsid w:val="00E1414A"/>
    <w:rsid w:val="00E15E65"/>
    <w:rsid w:val="00E165D1"/>
    <w:rsid w:val="00E16638"/>
    <w:rsid w:val="00E17254"/>
    <w:rsid w:val="00E23FB1"/>
    <w:rsid w:val="00E24094"/>
    <w:rsid w:val="00E24113"/>
    <w:rsid w:val="00E271AC"/>
    <w:rsid w:val="00E27889"/>
    <w:rsid w:val="00E328D5"/>
    <w:rsid w:val="00E36CFC"/>
    <w:rsid w:val="00E415C2"/>
    <w:rsid w:val="00E43381"/>
    <w:rsid w:val="00E46249"/>
    <w:rsid w:val="00E50BCF"/>
    <w:rsid w:val="00E5263C"/>
    <w:rsid w:val="00E54958"/>
    <w:rsid w:val="00E60FA6"/>
    <w:rsid w:val="00E63042"/>
    <w:rsid w:val="00E64BDE"/>
    <w:rsid w:val="00E66453"/>
    <w:rsid w:val="00E706B0"/>
    <w:rsid w:val="00E7247B"/>
    <w:rsid w:val="00E8033A"/>
    <w:rsid w:val="00E86E94"/>
    <w:rsid w:val="00E87302"/>
    <w:rsid w:val="00E90BBA"/>
    <w:rsid w:val="00E93BF6"/>
    <w:rsid w:val="00E9594C"/>
    <w:rsid w:val="00E96968"/>
    <w:rsid w:val="00E971E8"/>
    <w:rsid w:val="00E97623"/>
    <w:rsid w:val="00EA211D"/>
    <w:rsid w:val="00EA746D"/>
    <w:rsid w:val="00EA785B"/>
    <w:rsid w:val="00EC0F33"/>
    <w:rsid w:val="00EC321A"/>
    <w:rsid w:val="00EC4F4C"/>
    <w:rsid w:val="00EC556E"/>
    <w:rsid w:val="00EE205B"/>
    <w:rsid w:val="00EE4D92"/>
    <w:rsid w:val="00EF10B9"/>
    <w:rsid w:val="00EF675E"/>
    <w:rsid w:val="00EF7B2F"/>
    <w:rsid w:val="00F007DE"/>
    <w:rsid w:val="00F01D56"/>
    <w:rsid w:val="00F074CF"/>
    <w:rsid w:val="00F128E1"/>
    <w:rsid w:val="00F14249"/>
    <w:rsid w:val="00F15403"/>
    <w:rsid w:val="00F20CB8"/>
    <w:rsid w:val="00F25879"/>
    <w:rsid w:val="00F34462"/>
    <w:rsid w:val="00F351C8"/>
    <w:rsid w:val="00F36629"/>
    <w:rsid w:val="00F36C22"/>
    <w:rsid w:val="00F40B4D"/>
    <w:rsid w:val="00F4174A"/>
    <w:rsid w:val="00F42BDA"/>
    <w:rsid w:val="00F45E95"/>
    <w:rsid w:val="00F46A41"/>
    <w:rsid w:val="00F47032"/>
    <w:rsid w:val="00F50E27"/>
    <w:rsid w:val="00F52993"/>
    <w:rsid w:val="00F557EC"/>
    <w:rsid w:val="00F60D91"/>
    <w:rsid w:val="00F63BB1"/>
    <w:rsid w:val="00F70AA9"/>
    <w:rsid w:val="00F7373E"/>
    <w:rsid w:val="00F80E75"/>
    <w:rsid w:val="00F84F96"/>
    <w:rsid w:val="00F860DD"/>
    <w:rsid w:val="00F8689B"/>
    <w:rsid w:val="00F8788E"/>
    <w:rsid w:val="00F91159"/>
    <w:rsid w:val="00F94DB4"/>
    <w:rsid w:val="00F971CD"/>
    <w:rsid w:val="00FA1C4B"/>
    <w:rsid w:val="00FA3BD9"/>
    <w:rsid w:val="00FA3E8D"/>
    <w:rsid w:val="00FA4258"/>
    <w:rsid w:val="00FA693C"/>
    <w:rsid w:val="00FB2269"/>
    <w:rsid w:val="00FB2665"/>
    <w:rsid w:val="00FB5ACF"/>
    <w:rsid w:val="00FB7BFF"/>
    <w:rsid w:val="00FB7CCF"/>
    <w:rsid w:val="00FC0A7D"/>
    <w:rsid w:val="00FC3F1C"/>
    <w:rsid w:val="00FC689C"/>
    <w:rsid w:val="00FD12D0"/>
    <w:rsid w:val="00FD301C"/>
    <w:rsid w:val="00FD7841"/>
    <w:rsid w:val="00FE25A6"/>
    <w:rsid w:val="00FE451F"/>
    <w:rsid w:val="00FE46E5"/>
    <w:rsid w:val="00FE4F5E"/>
    <w:rsid w:val="00FF1365"/>
    <w:rsid w:val="00FF1421"/>
    <w:rsid w:val="00FF3385"/>
    <w:rsid w:val="00FF4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62D5433-B220-44AF-8D8D-5B0BEF3F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1C8"/>
  </w:style>
  <w:style w:type="paragraph" w:styleId="Rubrik1">
    <w:name w:val="heading 1"/>
    <w:basedOn w:val="Normal"/>
    <w:next w:val="Normal"/>
    <w:link w:val="Rubrik1Char"/>
    <w:uiPriority w:val="9"/>
    <w:qFormat/>
    <w:rsid w:val="007C3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0C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0C0F"/>
  </w:style>
  <w:style w:type="paragraph" w:styleId="Sidfot">
    <w:name w:val="footer"/>
    <w:basedOn w:val="Normal"/>
    <w:link w:val="SidfotChar"/>
    <w:uiPriority w:val="99"/>
    <w:unhideWhenUsed/>
    <w:rsid w:val="00910C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0C0F"/>
  </w:style>
  <w:style w:type="character" w:customStyle="1" w:styleId="Rubrik1Char">
    <w:name w:val="Rubrik 1 Char"/>
    <w:basedOn w:val="Standardstycketeckensnitt"/>
    <w:link w:val="Rubrik1"/>
    <w:uiPriority w:val="9"/>
    <w:rsid w:val="007C3DB2"/>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7C3D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C3DB2"/>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A76C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6C22"/>
    <w:rPr>
      <w:rFonts w:ascii="Tahoma" w:hAnsi="Tahoma" w:cs="Tahoma"/>
      <w:sz w:val="16"/>
      <w:szCs w:val="16"/>
    </w:rPr>
  </w:style>
  <w:style w:type="paragraph" w:styleId="Liststycke">
    <w:name w:val="List Paragraph"/>
    <w:basedOn w:val="Normal"/>
    <w:uiPriority w:val="99"/>
    <w:qFormat/>
    <w:rsid w:val="00456078"/>
    <w:pPr>
      <w:ind w:left="720"/>
      <w:contextualSpacing/>
    </w:pPr>
    <w:rPr>
      <w:rFonts w:ascii="Calibri" w:eastAsia="Calibri" w:hAnsi="Calibri" w:cs="Times New Roman"/>
    </w:rPr>
  </w:style>
  <w:style w:type="table" w:styleId="Tabellrutnt">
    <w:name w:val="Table Grid"/>
    <w:basedOn w:val="Normaltabell"/>
    <w:uiPriority w:val="59"/>
    <w:rsid w:val="00674B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semiHidden/>
    <w:unhideWhenUsed/>
    <w:rsid w:val="001325E8"/>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Fotnotstext">
    <w:name w:val="footnote text"/>
    <w:basedOn w:val="Normal"/>
    <w:link w:val="FotnotstextChar"/>
    <w:uiPriority w:val="99"/>
    <w:semiHidden/>
    <w:unhideWhenUsed/>
    <w:rsid w:val="00970FA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70FA8"/>
    <w:rPr>
      <w:sz w:val="20"/>
      <w:szCs w:val="20"/>
    </w:rPr>
  </w:style>
  <w:style w:type="character" w:styleId="Fotnotsreferens">
    <w:name w:val="footnote reference"/>
    <w:basedOn w:val="Standardstycketeckensnitt"/>
    <w:uiPriority w:val="99"/>
    <w:semiHidden/>
    <w:unhideWhenUsed/>
    <w:rsid w:val="00970FA8"/>
    <w:rPr>
      <w:vertAlign w:val="superscript"/>
    </w:rPr>
  </w:style>
  <w:style w:type="character" w:styleId="Hyperlnk">
    <w:name w:val="Hyperlink"/>
    <w:basedOn w:val="Standardstycketeckensnitt"/>
    <w:uiPriority w:val="99"/>
    <w:unhideWhenUsed/>
    <w:rsid w:val="00E24113"/>
    <w:rPr>
      <w:color w:val="0000FF" w:themeColor="hyperlink"/>
      <w:u w:val="single"/>
    </w:rPr>
  </w:style>
  <w:style w:type="character" w:styleId="AnvndHyperlnk">
    <w:name w:val="FollowedHyperlink"/>
    <w:basedOn w:val="Standardstycketeckensnitt"/>
    <w:uiPriority w:val="99"/>
    <w:semiHidden/>
    <w:unhideWhenUsed/>
    <w:rsid w:val="00815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gionjh.se/download/18.6fc55ace15169641b4716e6/1454511222274/Trygg+och+s%C3%A4ker+hemma+Indikatorer+h%C3%A4lsocentral.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bbkollen.com/" TargetMode="External"/><Relationship Id="rId7" Type="http://schemas.openxmlformats.org/officeDocument/2006/relationships/endnotes" Target="endnotes.xml"/><Relationship Id="rId12" Type="http://schemas.openxmlformats.org/officeDocument/2006/relationships/hyperlink" Target="http://regionjh.se/download/18.6fc55ace15169641b471727/1454505269767/Trygg+och+s%C3%A4ker+hemma+Indikatorer+hemtj%C3%A4nst.pdf" TargetMode="External"/><Relationship Id="rId17" Type="http://schemas.openxmlformats.org/officeDocument/2006/relationships/hyperlink" Target="http://www.bpsd.se/"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ul.se/phase-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jh.se/download/18.6fc55ace15169641b4716e6/1454511222274/Trygg+och+s%C3%A4ker+hemma+Indikatorer+h%C3%A4lsocentral.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us.rjl.se/senioralert" TargetMode="External"/><Relationship Id="rId23" Type="http://schemas.openxmlformats.org/officeDocument/2006/relationships/header" Target="header6.xml"/><Relationship Id="rId10" Type="http://schemas.openxmlformats.org/officeDocument/2006/relationships/hyperlink" Target="http://regionjh.se/download/18.6fc55ace15169641b471727/1454505269767/Trygg+och+s%C3%A4ker+hemma+Indikatorer+hemtj%C3%A4nst.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gionjh.se/download/18.6fc55ace15169641b47173a/1454510488081/Bilaga%2B5.pdf"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C621-C319-463C-BA3B-97A68A56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794</Words>
  <Characters>4213</Characters>
  <Application>Microsoft Office Word</Application>
  <DocSecurity>4</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Jämtlands läns lansting</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Hestner</dc:creator>
  <cp:lastModifiedBy>Kerstin Lejonklou</cp:lastModifiedBy>
  <cp:revision>2</cp:revision>
  <cp:lastPrinted>2016-01-15T14:39:00Z</cp:lastPrinted>
  <dcterms:created xsi:type="dcterms:W3CDTF">2018-05-28T09:19:00Z</dcterms:created>
  <dcterms:modified xsi:type="dcterms:W3CDTF">2018-05-28T09:19:00Z</dcterms:modified>
</cp:coreProperties>
</file>